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6E" w:rsidRPr="0080626E" w:rsidRDefault="0080626E" w:rsidP="0080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LEGISLATIVO 8 aprile 2013, n. 39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in materia di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 e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incarichi presso le  pubbliche  amministrazioni  e  presso  gli  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privati in controllo pubblico, a norma dell'articolo 1,  commi  49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50, della legge 6 novembre 2012, n. 190. (13G00081) </w:t>
      </w:r>
    </w:p>
    <w:p w:rsidR="0080626E" w:rsidRPr="0080626E" w:rsidRDefault="0080626E" w:rsidP="0080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14-7-2014  </w:t>
      </w:r>
    </w:p>
    <w:p w:rsidR="0080626E" w:rsidRPr="0080626E" w:rsidRDefault="0080626E" w:rsidP="00806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80626E" w:rsidRPr="0080626E" w:rsidRDefault="0080626E" w:rsidP="0080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 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Principi generali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76, 87, 92, 95 e 117 della Costituzione;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6 novembre 2012, n. 190, recante disposizioni per 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prevenzione e la  repressione  della  corruzione  e  dell'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illegalita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nella pubblica amministrazione ed in particolare l'articolo 1,  commi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49 e 50, che delega  il  Governo  ad  adottare  uno  o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legislativi diretti a modificare la disciplina vigente in materia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attribuzione  di   incarichi   dirigenziali   e   di   incarichi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amministrativa   di   vertice    nelle    pubbliche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amministrazioni  di  cui  all'articolo  l,  comma  2,   del   decreto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legislativo 30 marzo 2001, n.  165,  e  successive  modificazioni,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negli  enti  di  diritto  privato  sottoposti  a  controllo  pubblico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esercitanti funzioni amministrative,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produzione di  beni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 servizi a favore delle amministrazioni pubbliche o di  gestione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servizi pubblici, da conferire a  soggetti  interni  o  esterni  alle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pubbliche amministrazioni, che comportano funzioni di amministrazione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gestione,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modificare la disciplina vigente in materia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i detti incarichi e lo svolgimento di  incarichi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pubblici elettivi o la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titolarita'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interessi privati  che  possano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porsi  in  conflitto  con  l'esercizio  imparziale   delle   funzioni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pubbliche affidate;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 la  legge  23  agosto  1988,  n.  400,  recante   disciplina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 di  Governo  e  ordinamento  della   Presidenza   del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dei ministri, e successive modificazioni;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30 marzo 2001, n. 165,  recante  norme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generali  sull'ordinamento   del   lavoro   alle   dipendenze   delle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amministrazioni pubbliche, e successive modificazioni;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 21 marzo 2013;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Presidente del  Consiglio  dei  ministri  e  del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per la pubblica amministrazione e la semplificazione;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Emana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il seguente decreto legislativo: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Definizioni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Ai  fini  del  conferimento  di  incarichi  dirigenziali  e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amministrativa   di   vertice    nelle    pubbliche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amministrazioni, negli enti pubblici e negli enti di diritto  privato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 controllo pubblico si  osservano  le  disposizioni  contenute  nel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fermo restando quanto previsto dagli articoli 19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23-bis del decreto legislativo 30 marzo 2001, n. 165,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altre disposizioni vigenti in materia di collocamento fuori  ruolo  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aspettativa.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 presente decreto si intende: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per «pubbliche amministrazioni», le pubbliche  amministrazioni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1, comma 2,  del  decreto  legislativo  30  marzo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2001, n. 165, ivi comprese le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amministrative indipendenti;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per  «enti  pubblici»,  gli  enti  di  diritto  pubblico  non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territoriali nazionali,  regionali  o  locali,  comunque  denominati,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istituiti, vigilati, finanziati dalla  pubblica  amministrazione  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conferisce l'incarico, ovvero i cui amministratori  siano  da  questa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nominati;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per «enti  di  diritto  privato  in  controllo  pubblico»,  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gli altri enti di diritto privato che esercitano  funzioni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amministrative,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produzione di beni e  servizi  a  favore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delle amministrazioni pubbliche o di gestione  di  servizi  pubblici,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sottoposti a controllo ai sensi dell'articolo 2359 c.c. da  parte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amministrazioni  pubbliche,  oppure  gli   enti   nei   quali   siano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riconosciuti alle pubbliche amministrazioni, anche in assenza di  una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partecipazione  azionaria,  poteri  di  nomina  dei  vertici  o   dei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componenti degli organi;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per «enti  di  diritto  privato  regolati  o  finanziati»,  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gli  altri  enti  di  diritto  privato,  anche  privi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personalita'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giuridica, nei confronti dei quali l'amministrazione 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conferisce l'incarico: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svolga funzioni di regolazione dell'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principale 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comportino,  anche  attraverso  il  rilascio  di   autorizzazioni   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concessioni, l'esercizio continuativo  di  poteri  di  vigilanza,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o di certificazione;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abbia una partecipazione minoritaria nel capitale;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finanzi  le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attraverso  rapporti  convenzionali,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quali  contratti  pubblici,  contratti  di  servizio  pubblico  e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concessione di beni pubblici;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per «incarichi e cariche in enti di diritto privato regolati 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finanziati», le cariche di presidente con deleghe gestionali dirette,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amministratore delegato, le posizioni di  dirigente,  lo  svolgimento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stabile di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consulenza a favore dell'ente;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per «componenti di organi di indirizzo politico»,  le  persone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che partecipano, in via elettiva o di nomina, a organi  di  indirizzo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politico delle amministrazioni statali,  regionali  e  locali,  quali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Presidente del  Consiglio  dei  ministri,  Ministro,  Vice  Ministro,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sottosegretario di Stato e commissario straordinario del  Governo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11 della legge 23 agosto 1988, n. 400, parlamentare,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Presidente della giunta o  Sindaco,  assessore  o  consigliere  nelle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regioni, nelle province, nei comuni e  nelle  forme  associative  tra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enti locali, oppure a organi di indirizzo di enti pubblici, o di 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diritto privato in  controllo  pubblico,  nazionali,  regionali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locali;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 per  «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'»,   la   preclusione,   permanente   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temporanea, a conferire gli incarichi previsti dal presente decreto 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coloro che abbiano riportato condanne penali per i reati previsti dal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capo I del titolo II del libro secondo del codice  penale,  a  coloro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che abbiano svolto incarichi o ricoperto cariche in enti  di  diritto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privato regolati o finanziati da pubbliche amministrazioni  o  svolto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professionali a favore di questi ultimi, a coloro che siano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stati componenti di organi di indirizzo politico;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per «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», l'obbligo per il  soggetto  cui  viene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conferito l'incarico di scegliere, a  pena  di  decadenza,  entro  il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termine  perentorio   di   quindici   giorni,   tra   la   permanenza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nell'incarico e l'assunzione e lo svolgimento di incarichi e  cariche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 enti di diritto  privato  regolati  o  finanziati  dalla  pubblica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amministrazione  che  conferisce  l'incarico,   lo   svolgimento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professionali  ovvero   l'assunzione   della   carica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componente di organi di indirizzo politico;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per «incarichi amministrativi di vertice»,  gli  incarichi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livello  apicale,  quali  quelli   di   Segretario   generale,   capo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Dipartimento,  Direttore  generale  o  posizioni   assimilate   nelle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pubbliche  amministrazioni  e  negli  enti  di  diritto  privato   in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controllo  pubblico,  conferiti  a   soggetti   interni   o   esterni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 o all'ente che  conferisce  l'incarico,  che  non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comportano  l'esercizio  in  via  esclusiva   delle   competenze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amministrazione e gestione;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j)  per  «incarichi  dirigenziali  interni»,  gli  incarichi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funzione   dirigenziale,   comunque   denominati,   che    comportano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l'esercizio in via esclusiva delle competenze  di  amministrazione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gestione,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gli incarichi di funzione dirigenziale  nell'ambito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degli uffici di diretta collaborazione, conferiti a  dirigenti  o  ad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altri dipendenti, ivi comprese  le  categorie  di  personale  di  cui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all'articolo 3  del  decreto  legislativo  30  marzo  2001,  n.  165,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appartenenti ai ruoli dell' amministrazione che conferisce l'incarico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al ruolo di altra pubblica amministrazione;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k)  per  «incarichi  dirigenziali  esterni»,  gli  incarichi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funzione   dirigenziale,   comunque   denominati,   che    comportano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l'esercizio in via esclusiva delle competenze  di  amministrazione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gestione,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gli incarichi di funzione dirigenziale  nell'ambito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degli uffici di diretta  collaborazione,  conferiti  a  soggetti  non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muniti  della  qualifica  di  dirigente  pubblico  o   comunque   non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dipendenti di pubbliche amministrazioni;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per «incarichi di amministratore di enti pubblici  e  di  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privati in controllo  pubblico»,  gli  incarichi  di  Presidente  con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deleghe gestionali dirette, amministratore delegato  e  assimilabili,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altro organo di  indirizzo  delle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dell'ente,  comunque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denominato, negli enti pubblici e negli enti di  diritto  privato  in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pubblico.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1.  Le  disposizioni  del  presente  decreto  si  applicano   agli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incarichi  conferiti   nelle   pubbliche   amministrazioni   di   cui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2, del decreto legislativo 30  marzo  2001,  n.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165, ivi compresi gli enti pubblici,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negli  enti  di  diritto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privato in controllo pubblico.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 presente decreto al conferimento negli  enti  locali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 incarichi  dirigenziali  e'   assimilato   quello   di   funzioni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dirigenziali a personale non dirigenziale,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tali  incarichi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 soggetti con contratto a tempo determinato, ai sensi  dell'articolo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110, comma 2, del testo unico delle leggi sull'ordinamento degli 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locali, di cui al decreto legislativo 18 agosto 2000, n. 267. </w:t>
      </w:r>
    </w:p>
    <w:p w:rsidR="0080626E" w:rsidRPr="0080626E" w:rsidRDefault="0080626E" w:rsidP="0080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 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>Inconferibilita</w:t>
      </w:r>
      <w:proofErr w:type="spellEnd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>' di incarichi in caso di condanna per reati contro la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pubblica amministrazione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di incarichi in caso di condanna per reati contro 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pubblica amministrazione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coloro che siano stati  condannati,  anche  con  sentenza  non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passata in giudicato, per uno dei  reati  previsti  dal  capo  I  del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titolo II del libro secondo del codice  penale,  non  possono  essere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attribuiti: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a) gli incarichi amministrativi di vertice nelle  amministrazioni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statali, regionali e locali;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gli incarichi di amministratore di ente pubblico,  di  livello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nazionale, regionale e locale;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gli  incarichi  dirigenziali,  interni  e  esterni,  comunque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denominati, nelle pubbliche amministrazioni, negli  enti  pubblici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negli enti di  diritto  privato  in  controllo  pubblico  di  livello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nazionale, regionale e locale;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gli incarichi di amministratore di ente di diritto privato  in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pubblico, di livello nazionale, regionale e locale;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gli incarichi di direttore  generale,  direttore  sanitario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direttore amministrativo nelle aziende sanitarie locali del  servizio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sanitario nazionale.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Ove la condanna riguardi uno dei reati di  cui  all'articolo  3,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comma 1, della legge 27 marzo 2001, n. 97, 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di  cui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 comma 1 ha carattere permanente nei casi in cui sia stata inflitta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la pena accessoria dell'interdizione  perpetua  dai  pubblici  uffici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ovvero sia intervenuta la cessazione del rapporto di lavoro a seguito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procedimento disciplinare o la cessazione del rapporto  di  lavoro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autonomo.  Ove  sia  stata  inflitta  una  interdizione   temporanea,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ha la stessa durata dell'interdizione. Negli altri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casi 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degli incarichi ha la durata di 5 anni.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Ove la condanna riguardi uno degli altri reati previsti dal capo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 del titolo II del libro II del codice penale, 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ha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carattere permanente nei casi in  cui  sia  stata  inflitta  la  pena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accessoria dell'interdizione perpetua dai pubblici uffici ovvero  sia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intervenuta la  cessazione  del  rapporto  di  lavoro  a  seguito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procedimento disciplinare o la  cessazione  del  rapporto  di  lavoro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autonomo.  Ove  sia  stata  inflitta  una  interdizione   temporanea,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ha la stessa durata dell'interdizione. Negli altri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casi 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ha una  durata  pari  al  doppio  della  pena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inflitta, per un periodo comunque non superiore a 5 anni.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Nei casi di cui all'ultimo periodo dei commi 2  e  3,  salve  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ipotesi di sospensione o cessazione del  rapporto,  al  dirigente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ruolo, per la durata del periodo di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', possono  essere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conferiti incarichi diversi  da  quelli  che  comportino  l'esercizio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delle competenze di amministrazione  e  gestione.  E'  in  ogni  caso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escluso il conferimento di incarichi relativi ad uffici preposti alla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gestione delle risorse finanziarie, all'acquisizione di beni, servizi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 forniture,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alla   concessione   o   all'erogazione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sovvenzioni, contributi, sussidi, ausili finanziari o attribuzioni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vantaggi economici a soggetti pubblici e privati,  di  incarichi  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comportano esercizio di  vigilanza  o  controllo.  Nel  caso  in  cui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l'amministrazione non sia in grado di conferire incarichi compatibili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 le disposizioni del presente comma, il dirigente  viene  posto  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disposizione  del  ruolo   senza   incarico   per   il   periodo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dell'incarico.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situazione di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cessa  di  diritto  ove  venga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pronunciata, per il medesimo reato, sentenza anche non definitiva,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proscioglimento.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Nel caso di condanna, anche non definitiva, per uno dei reati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cui  ai  commi  2  e  3  nei  confronti  di   un   soggetto   esterno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all'amministrazione, ente pubblico  o  ente  di  diritto  privato  in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controllo pubblico cui e' stato conferito uno degli incarichi di  cui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 comma 1, sono sospesi l'incarico e l'efficacia  del  contratto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lavoro   subordinato   o   di   lavoro   autonomo,   stipulato    con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l'amministrazione, l'ente pubblico o l'ente  di  diritto  privato  in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controllo pubblico. Per tutto il periodo della sospensione non spetta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alcun trattamento economico. In entrambi i casi la sospensione ha  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stessa durata dell'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stabilita nei commi 2 e 3.  Fatto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salvo il termine finale del contratto,  all'esito  della  sospensione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l'amministrazione valuta la persistenza dell'interesse all'esecuzione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dell'incarico, anche in relazione al tempo trascorso.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7.  Agli  effetti  della  presente  disposizione,  la  sentenza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applicazione della pena ai sensi dell'art. 444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c.p.p.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, e'  equiparata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sentenza di condanna.  </w:t>
      </w:r>
    </w:p>
    <w:p w:rsidR="0080626E" w:rsidRPr="0080626E" w:rsidRDefault="0080626E" w:rsidP="0080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III 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>Inconferibilita</w:t>
      </w:r>
      <w:proofErr w:type="spellEnd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>' di incarichi a soggetti provenienti da enti di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diritto privato regolati o finanziati dalle pubbliche amministrazioni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 di   incarichi   nelle   amministrazioni   statali,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regionali e locali  a  soggetti  provenienti  da  enti  di  diritto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privato regolati o finanziati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coloro che, nei due anni precedenti, abbiano svolto  incarichi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  ricoperto  cariche  in  enti  di  diritto  privato  o   finanziati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dall'amministrazione o dall'ente pubblico che  conferisce  l'incarico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abbiano svolto in proprio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professionali,  se  queste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sono regolate, finanziate o comunque retribuite  dall'amministrazione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ente che conferisce l'incarico, non possono essere conferiti: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gli incarichi amministrativi di vertice nelle  amministrazioni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statali, regionali e locali;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gli incarichi di amministratore di ente pubblico,  di  livello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nazionale, regionale e locale;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gli incarichi dirigenziali esterni, comunque denominati, nelle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pubbliche amministrazioni, negli enti  pubblici  che  siano  relativi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allo specifico settore o ufficio dell'amministrazione che esercita  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poteri di regolazione e finanziamento. 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di incarichi di direzione  nelle  Aziende  sanitarie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locali a soggetti provenienti da enti di diritto privato regolati 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finanziati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incarichi  di  direttore  generale,  direttore  sanitario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direttore amministrativo nelle aziende sanitarie locali  non  possono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essere conferiti a coloro  che,  nei  due  anni  precedenti,  abbiano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svolto incarichi e ricoperto  cariche  in  enti  di  diritto  privato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regolati o finanziati dal servizio sanitario regionale.  </w:t>
      </w:r>
    </w:p>
    <w:p w:rsidR="0080626E" w:rsidRPr="0080626E" w:rsidRDefault="0080626E" w:rsidP="0080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IV 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>Inconferibilita</w:t>
      </w:r>
      <w:proofErr w:type="spellEnd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>' di incarichi a componenti di organi di indirizzo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politico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di incarichi a  componenti  di  organo  politico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livello nazionale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 le  cariche  di  Presidente  del  Consiglio  dei  ministri,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Ministro, Vice Ministro, sottosegretario di Stato  e  di  commissario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straordinario del Governo di  cui  all'articolo  11  della  legge  23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agosto 1988, n. 400, si applicano i divieti  di  cui  alla  legge  20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2004, n. 215.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vigilanza sull'applicazione di quanto previsto dal comma 1 e'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esercitata dall'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garante della concorrenza e del  mercato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dall'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per le garanzie nelle comunicazioni,  ai  sensi  della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medesima legge n. 215 del 2004. 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7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di incarichi a  componenti  di  organo  politico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livello regionale e locale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coloro che nei due  anni  precedenti  siano  stati  componenti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della giunta o del consiglio della regione che conferisce l'incarico,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ovvero nell'anno precedente siano stati componenti della giunta o del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consiglio di una provincia o di un comune con  popolazione  superiore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ai 15.000 abitanti della medesima regione o di una forma  associativa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tra comuni avente la medesima  popolazione  della  medesima  regione,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oppure siano stati presidente o amministratore delegato di un ente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diritto privato in controllo pubblico da parte della  regione  ovvero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da parte di uno degli enti  locali  di  cui  al  presente  comma  non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possono essere conferiti: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gli incarichi amministrativi di vertice della regione;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gli incarichi dirigenziali nell'amministrazione regionale;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gli incarichi di amministratore di ente  pubblico  di  livello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gli incarichi di amministratore di ente di diritto privato  in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pubblico di livello regionale.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 coloro che nei due  anni  precedenti  siano  stati  componenti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della giunta o del consiglio della  provincia,  del  comune  o  della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forma associativa tra comuni  che  conferisce  l'incarico,  ovvero  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coloro che nell'anno precedente abbiano fatto parte  della  giunta  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  consiglio  di  una  provincia,  di  un  comune  con  popolazione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superiore ai 15.000 abitanti o di una forma  associativa  tra  comuni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avente   la    medesima    popolazione,    nella    stessa    regione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dell'amministrazione locale  che  conferisce  l'incarico,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coloro che siano stati presidente o amministratore delegato  di  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diritto privato in controllo pubblico da parte di province, comuni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 loro forme associative della stessa  regione,  non  possono  essere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conferiti: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gli incarichi amministrativi di vertice nelle  amministrazioni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una provincia, di un comune con popolazione  superiore  ai  15.000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abitanti o di una forma associativa tra  comuni  avente  la  medesima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gli incarichi dirigenziali nelle medesime  amministrazioni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alla lettera a);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gli incarichi di amministratore di ente  pubblico  di  livello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provinciale o comunale;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gli incarichi di amministratore di ente di diritto privato  in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controllo pubblico da parte  di  una  provincia,  di  un  comune  con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popolazione superiore a 15.000 abitanti o di  una  forma  associativa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 comuni avente la medesima popolazione.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di cui al presente articolo non si applicano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ai dipendenti della stessa amministrazione, ente pubblico o  ente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diritto privato in controllo pubblico  che,  all'atto  di  assunzione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carica politica, erano titolari di incarichi. 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di incarichi di direzione  nelle  Aziende  sanitarie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locali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incarichi  di  direttore  generale,  direttore  sanitario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direttore amministrativo nelle aziende sanitarie locali  non  possono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essere conferiti a coloro che nei cinque anni precedenti siano  stati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candidati in elezioni europee,  nazionali,  regionali  e  locali,  in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collegi elettorali che comprendano il territorio della ASL.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incarichi  di  direttore  generale,  direttore  sanitario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direttore amministrativo nelle aziende sanitarie locali  non  possono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essere conferiti  a  coloro  che  nei  due  anni  precedenti  abbiano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esercitato la funzione di Presidente del Consiglio dei ministri 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Ministro, Viceministro o sottosegretario nel Ministero della salute 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 altra amministrazione dello Stato  o  di  amministratore  di  ente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pubblico o ente di diritto privato in  controllo  pubblico  nazionale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che svolga funzioni  di  controllo,  vigilanza  o  finanziamento  del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servizio sanitario nazionale.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incarichi  di  direttore  generale,  direttore  sanitario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direttore amministrativo nelle aziende sanitarie locali  non  possono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essere conferiti a coloro che nell'anno precedente abbiano esercitato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funzione di parlamentare.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incarichi  di  direttore  generale,  direttore  sanitario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direttore amministrativo nelle aziende sanitarie locali  non  possono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essere conferiti a coloro che nei tre anni precedenti  abbiano  fatto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parte della giunta o del consiglio della regione  interessata  ovvero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abbiano ricoperto la carica di amministratore di ente pubblico o ente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 diritto  privato  in  controllo  pubblico  regionale  che  svolga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funzioni  di  controllo,  vigilanza  o  finanziamento  del   servizio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sanitario regionale.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Gli incarichi  di  direttore  generale,  direttore  sanitario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direttore amministrativo nelle aziende sanitarie locali  non  possono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essere conferiti a coloro che, nei due anni precedenti, abbiano fatto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parte della giunta o del consiglio di una provincia, di un comune con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popolazione superiore ai 15.000 o di una forma associativa tra comuni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avente la medesima popolazione, il cui  territorio  e'  compreso  nel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territorio della ASL.  </w:t>
      </w:r>
    </w:p>
    <w:p w:rsidR="0080626E" w:rsidRPr="0080626E" w:rsidRDefault="0080626E" w:rsidP="0080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V 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>Incompatibilita'</w:t>
      </w:r>
      <w:proofErr w:type="spellEnd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incarichi nelle pubbliche amministrazioni e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negli enti privati in controllo pubblico e cariche in enti di diritto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privato regolati o finanziati dalle pubbliche amministrazioni </w:t>
      </w:r>
      <w:proofErr w:type="spellStart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>nonche'</w:t>
      </w:r>
      <w:proofErr w:type="spellEnd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lo svolgimento di </w:t>
      </w:r>
      <w:proofErr w:type="spellStart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attivita'</w:t>
      </w:r>
      <w:proofErr w:type="spellEnd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professionale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incarichi e cariche in enti di  diritto  privato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regolati o  finanziati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  gli  stessi  incarichi  e  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professionali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1.  Gli  incarichi  amministrativi  di  vertice  e  gli  incarichi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dirigenziali, comunque denominati, nelle  pubbliche  amministrazioni,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comportano poteri di vigilanza o controllo sulle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dagli   enti   di   diritto    privato    regolati    o    finanziati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dall'amministrazione che conferisce  l'incarico,  sono  incompatibili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 l'assunzione e  il  mantenimento,  nel  corso  dell'incarico,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incarichi e cariche in enti di diritto privato regolati o  finanziati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dall'amministrazione o ente pubblico che conferisce l'incarico.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Gli  incarichi  amministrativi  di  vertice  e  gli   incarichi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dirigenziali, comunque denominati, nelle  pubbliche  amministrazioni,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gli incarichi di amministratore negli enti pubblici e di presidente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amministratore delegato negli enti di diritto  privato  in  controllo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pubblico sono incompatibili con lo svolgimento in proprio,  da  parte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 soggetto incaricato, di un'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professionale, se questa  e'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regolata, finanziata o  comunque  retribuita  dall'amministrazione  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ente che conferisce l'incarico.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le cariche  direttive  nelle  aziende  sanitarie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locali, le cariche in enti di diritto privato regolati o finanziati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lo svolgimento di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professionali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incarichi  di  direttore  generale,  direttore  sanitario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direttore  amministrativo  nelle  aziende  sanitarie  locali  di  una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medesima regione sono incompatibili: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 gli incarichi o le cariche  in  enti  di  diritto  privato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regolati o finanziati dal servizio sanitario regionale;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con  lo  svolgimento  in  proprio,  da  parte  del   soggetto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incaricato, di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professionale,  se  questa  e'  regolata  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finanziata dal servizio sanitario regionale.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sussiste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allorche'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gli incarichi, 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cariche  e   le 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professionali   indicate   nel presente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articolo siano assunte o mantenute dal coniuge e dal parente o affine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entro il secondo grado.   </w:t>
      </w:r>
    </w:p>
    <w:p w:rsidR="0080626E" w:rsidRPr="0080626E" w:rsidRDefault="0080626E" w:rsidP="0080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</w:t>
      </w:r>
      <w:proofErr w:type="spellStart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>VI</w:t>
      </w:r>
      <w:proofErr w:type="spellEnd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>Incompatibilita'</w:t>
      </w:r>
      <w:proofErr w:type="spellEnd"/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incarichi nelle pubbliche amministrazioni e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negli enti privati in controllo pubblico e cariche di componenti di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organi di indirizzo politico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  incarichi  amministrativi  di  vertice  e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amministratore di ente  pubblico  e  cariche  di  componenti  degli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 di indirizzo  nelle  amministrazioni  statali,  regionali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locali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incarichi amministrativi di  vertice  nelle  amministrazioni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statali, regionali e locali e gli incarichi di amministratore di ente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pubblico di livello nazionale, regionale e locale, sono incompatibili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 la carica di Presidente del  Consiglio  dei  ministri,  Ministro,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Vice Ministro, sottosegretario di Stato e  commissario  straordinario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 Governo di cui all'articolo 11 della legge  23  agosto  1988,  n.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400, o di parlamentare.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incarichi amministrativi di  vertice  nelle  amministrazioni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regionali e gli incarichi  di  amministratore  di  ente  pubblico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livello regionale sono incompatibili: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 la carica di componente della giunta o del consiglio della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regione che ha conferito l'incarico;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con la carica di componente della giunta o  del  consiglio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una provincia, di un  comune  con  popolazione  superiore  ai  15.000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abitanti o di una forma associativa tra  comuni  avente  la  medesima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 della medesima regione;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con la carica di presidente e amministratore  delegato  di  un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ente di diritto privato in controllo pubblico da parte della regione.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incarichi amministrativi di vertice nelle amministrazioni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una provincia, di un  comune  con  popolazione  superiore  ai  15.000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abitanti o di una forma associativa tra  comuni  avente  la  medesima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gli incarichi di amministratore di ente  pubblico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livello provinciale o comunale sono incompatibili: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 la carica di componente della giunta o del consiglio della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provincia, del comune o della forma associativa  tra  comuni  che  ha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conferito l'incarico;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con la carica di componente della giunta o del consiglio della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provincia, del comune con popolazione superiore ai 15.000 abitanti  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una forma associativa tra comuni avente la  medesima  popolazione,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ricompresi nella stessa regione dell'amministrazione  locale  che  ha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conferito l'incarico;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con la carica di componente di organi di indirizzo negli  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diritto privato in controllo  pubblico  da  parte  della  regione,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province,  comuni  con  popolazione  superiore  ai  15.000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abitanti o  di  forme  associative  tra  comuni  aventi  la  medesima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 abitanti della stessa regione. 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12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 incarichi  dirigenziali  interni  e  esterni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cariche   di   componenti   degli   organi   di   indirizzo   nelle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amministrazioni statali, regionali e locali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1. Gli incarichi dirigenziali, interni e esterni, nelle  pubbliche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amministrazioni, negli enti pubblici e negli enti di diritto  privato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 controllo  pubblico  sono  incompatibili  con  l'assunzione  e  il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mantenimento, nel corso dell'incarico,  della  carica  di  componente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dell'organo di indirizzo nella stessa amministrazione o nello  stesso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ente pubblico che ha conferito l'incarico, ovvero con l'assunzione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il mantenimento, nel corso dell'incarico, della carica di  presidente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 amministratore delegato nello stesso ente  di  diritto  privato  in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pubblico che ha conferito l'incarico.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incarichi dirigenziali, interni e esterni,  nelle  pubbliche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amministrazioni, negli enti pubblici e negli enti di diritto  privato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 controllo pubblico di livello nazionale, regionale e  locale  sono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 con l'assunzione, nel corso dell'incarico, della carica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Presidente del Consiglio dei ministri,  Ministro,  Vice  Ministro,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sottosegretario di Stato e commissario straordinario del  Governo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11  della  legge  23  agosto  1988,  n.  400,  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parlamentare.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incarichi dirigenziali, interni e esterni,  nelle  pubbliche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amministrazioni, negli enti pubblici e negli enti di diritto  privato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controllo pubblico di livello regionale sono incompatibili: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 la carica di componente della giunta o del consiglio della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regione interessata;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con la carica di componente della giunta o  del  consiglio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una provincia, di un  comune  con  popolazione  superiore  ai  15.000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abitanti o di una forma associativa tra  comuni  avente  la  medesima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 della medesima regione;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con la carica di presidente e amministratore delegato di  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diritto privato in controllo pubblico da parte della regione.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incarichi dirigenziali, interni e esterni,  nelle  pubbliche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amministrazioni, negli enti pubblici e negli enti di diritto  privato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  controllo  pubblico  di  livello  provinciale  o  comunale   sono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incompatibili: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 la carica di componente della giunta o del consiglio della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con la carica di componente della giunta o  del  consiglio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una provincia, di un  comune  con  popolazione  superiore  ai  15.000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abitanti o di una forma associativa tra  comuni  avente  la  medesima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popolazione, ricompresi  nella  stessa  regione  dell'amministrazione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locale che ha conferito l'incarico;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con la carica di componente di organi di indirizzo negli  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diritto privato in controllo  pubblico  da  parte  della  regione,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province,  comuni  con  popolazione  superiore  ai  15.000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abitanti o  di  forme  associative  tra  comuni  aventi  la  medesima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 della stessa regione.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incarichi di amministratore di ente  di  diritto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privato in controllo pubblico e cariche di componenti degli  organi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indirizzo politico nelle amministrazioni  statali,  regionali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locali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incarichi di presidente e amministratore delegato di enti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diritto  privato  in  controllo  pubblico,  di   livello   nazionale,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regionale e locale, sono incompatibili con la  carica  di  Presidente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 Consiglio dei ministri, Ministro, Vice Ministro,  sottosegretario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 Stato  e  di  commissario  straordinario  del  Governo   di   cui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all'articolo  11  della  legge  23  agosto  1988,  n.   400,   o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parlamentare.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incarichi di presidente e amministratore delegato di ente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diritto privato in  controllo  pubblico  di  livello  regionale  sono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incompatibili: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 la carica di componente della giunta o del consiglio della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regione interessata;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con la carica di componente della giunta o  del  consiglio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una provincia o di un comune  con  popolazione  superiore  ai  15.000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abitanti o di una forma associativa tra  comuni  avente  la  medesima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 della medesima regione;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con la carica di presidente e amministratore delegato di  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diritto privato in controllo  pubblico  da  parte  della  regione,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province,  comuni  con  popolazione  superiore  ai  15.000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abitanti o  di  forme  associative  tra  comuni  aventi  la  medesima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 della medesima regione.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incarichi di presidente e amministratore delegato di ente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diritto  privato  in  controllo  pubblico  di  livello  locale   sono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 con l'assunzione, nel corso dell'incarico, della carica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componente della giunta o del consiglio di una provincia o  di  un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comune con popolazione superiore ai 15.000 abitanti o  di  una  forma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associativa tra comuni avente la medesima popolazione della  medesima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regione.  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incarichi di direzione nelle  Aziende  sanitarie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locali e cariche di componenti degli organi di  indirizzo  politico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nelle amministrazioni statali, regionali e locali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incarichi  di  direttore  generale,  direttore  sanitario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direttore  amministrativo  nelle  aziende   sanitarie   locali   sono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 con la carica di Presidente del Consiglio dei ministri,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Ministro, Vice  Ministro,  sottosegretario  di  Stato  e  commissario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straordinario del Governo di  cui  all'articolo  11  della  legge  23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agosto 1988, n. 400, di amministratore di ente  pubblico  o  ente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diritto privato in controllo pubblico nazionale che  svolga  funzioni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 controllo,  vigilanza  o  finanziamento  del  servizio  sanitario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o di parlamentare.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incarichi  di  direttore  generale,  direttore  sanitario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direttore  amministrativo  nelle  aziende  sanitarie  locali  di  una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regione sono incompatibili: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 la carica di componente della giunta o del consiglio della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regione interessata ovvero con la carica di  amministratore  di  ente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pubblico o ente di diritto privato in  controllo  pubblico  regionale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che svolga funzioni  di  controllo,  vigilanza  o  finanziamento  del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servizio sanitario regionale;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con la carica di componente della giunta o  del  consiglio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una provincia, di un  comune  con  popolazione  superiore  ai  15.000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abitanti o di una forma associativa tra  comuni  avente  la  medesima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 della medesima regione;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con la carica di presidente e amministratore delegato di  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diritto privato in controllo  pubblico  da  parte  della  regione,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province,  comuni  con  popolazione  superiore  ai  15.000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abitanti o  di  forme  associative  tra  comuni  aventi  la  medesima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popolazione della stessa regione.  </w:t>
      </w:r>
    </w:p>
    <w:p w:rsidR="0080626E" w:rsidRPr="0080626E" w:rsidRDefault="0080626E" w:rsidP="0080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VII 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Vigilanza e sanzioni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Vigilanza   sul   rispetto   delle   disposizioni   in   materia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e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nelle pubbliche amministrazioni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negli enti di diritto privato in controllo pubblico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1.  Il  responsabile  del   piano   anticorruzione   di   ciascuna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amministrazione pubblica, ente pubblico e ente di diritto privato  in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controllo pubblico, di seguito denominato «responsabile», cura, anche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attraverso   le   disposizioni   del   piano   anticorruzione,    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nell'amministrazione, ente pubblico e  ente  di  diritto  privato  in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controllo pubblico siano  rispettate  le  disposizioni  del  presente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sulla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e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incarichi.  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tale fine il  responsabile  contesta  all'interessato  l'esistenza  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l'insorgere delle situazioni di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 o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presente decreto.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responsabile segnala i casi  di  possibile  violazione  delle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disposizioni   del   presente   decreto    all'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   nazionale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anticorruzione, all'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garante della concorrenza e del mercato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ai fini dell'esercizio delle funzioni di cui  alla  legge  20  luglio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2004, n. 215,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Corte dei  conti,  per  l'accertamento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eventuali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amministrative.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 provvedimento  di  revoca  dell'incarico  amministrativo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vertice o dirigenziale conferito al soggetto cui sono state  affidate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le  funzioni  di  responsabile,  comunque   motivato, e'   comunicato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nazionale anticorruzione che, entro trenta giorni,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formulare una richiesta di riesame qualora rilevi che la  revoca  sia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correlata alle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svolte  dal  responsabile  in  materia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prevenzione della corruzione. Decorso tale termine, la revoca diventa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efficace.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Vigilanza dell'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nazionale anticorruzione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nazionale anticorruzione  vigila  sul  rispetto,  da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parte delle amministrazioni pubbliche, degli enti  pubblici  e  degli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enti di diritto privato in controllo pubblico, delle disposizioni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cui al presente decreto, anche con l'esercizio di poteri ispettivi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 accertamento  di  singole  fattispecie  di   conferimento   degli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incarichi.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nazionale anticorruzione, a seguito di  segnalazione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((della Presidenza del Consiglio dei ministri  -  Dipartimento  della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funzione pubblica))</w:t>
      </w: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d'ufficio,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sospendere  la  procedura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conferimento dell'incarico con un proprio provvedimento che  contiene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osservazioni  o  rilievi  sull'atto  di  conferimento  dell'incarico,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segnalare il caso alla Corte dei conti per l'accertamento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eventuali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amministrative.  L'amministrazione,  ente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pubblico o ente privato in controllo pubblico che  intenda  procedere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al conferimento dell'incarico  deve  motivare  l'atto  tenendo  conto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delle osservazioni dell'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((3.   L'</w:t>
      </w:r>
      <w:proofErr w:type="spellStart"/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Autorita</w:t>
      </w:r>
      <w:proofErr w:type="spellEnd"/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'   nazionale   anticorruzione   esprime    pareri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obbligatori sulle direttive e le circolari  ministeriali  concernenti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l'interpretazione delle disposizioni del presente decreto e  la  loro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applicazione  alle  diverse  fattispecie  di  </w:t>
      </w:r>
      <w:proofErr w:type="spellStart"/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'  degli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 xml:space="preserve">incarichi e di </w:t>
      </w:r>
      <w:proofErr w:type="spellStart"/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it-IT"/>
        </w:rPr>
        <w:t>))</w:t>
      </w: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Nullita'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incarichi conferiti in violazione  delle  disposizioni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del presente decreto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1. Gli atti di conferimento di incarichi  adottati  in  violazione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delle disposizioni del presente decreto e i relativi  contratti  sono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nulli.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18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Sanzioni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 componenti  degli  organi  che  abbiano  conferito  incarichi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dichiarati nulli sono  responsabili  per  le  conseguenze  economiche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atti adottati. Sono esenti da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componenti  che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erano assenti al momento della votazione,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 dissenzienti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astenuti.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 componenti  degli  organi  che  abbiano  conferito  incarichi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dichiarati nulli non possono per tre mesi conferire gli incarichi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loro competenza. Il relativo potere e' esercitato,  per  i  Ministeri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dal Presidente del Consiglio dei ministri e  per  gli  enti  pubblici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dall'amministrazione vigilante.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regioni, le province e i comuni  provvedono  entro  tre  mesi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dall'entrata in vigore del presente  decreto  ad  adeguare  i  propri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ordinamenti individuando le procedure interne e gli organi che in via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sostitutiva possono procedere al  conferimento  degli  incarichi  nel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di interdizione degli organi titolari.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Decorso  inutilmente  il  termine  di  cui  al  comma  3  trova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applicazione la procedura sostitutiva di  cui  all'articolo  8  della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5 giugno 2003, n. 131.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L'atto di accertamento della violazione delle  disposizioni  del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presente decreto e' pubblicato sul sito dell'amministrazione  o  ente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conferisce l'incarico. 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19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Decadenza in caso di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Lo svolgimento degli incarichi di cui al presente decreto in una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situazioni di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ai capi V e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VI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comporta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la decadenza dall'incarico e la risoluzione del  relativo  contratto,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 lavoro subordinato o autonomo, decorso il  termine  perentorio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quindici giorni dalla contestazione  all'interessato,  da  parte  del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responsabile di cui all'articolo 15, dell'insorgere  della  causa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Restano ferme le disposizioni che prevedono il  collocamento  in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aspettativa dei dipendenti delle pubbliche amministrazioni in caso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 </w:t>
      </w:r>
    </w:p>
    <w:p w:rsidR="0080626E" w:rsidRPr="0080626E" w:rsidRDefault="0080626E" w:rsidP="00806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Capo VIII </w:t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0626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Norme finali e transitorie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20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sulla insussistenza  di  cause  di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 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All'atto del conferimento dell'incarico  l'interessato  presenta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una  dichiarazione  sulla  insussistenza  di  una  delle   cause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di cui al presente decreto.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corso dell'incarico l'interessato presenta  annualmente  una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dichiarazione   sulla   insussistenza   di   una   delle   cause   di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presente decreto.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dichiarazioni di cui ai commi 1 e 2 sono pubblicate nel  sito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della pubblica amministrazione,  ente  pubblico  o  ente  di  diritto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privato in controllo pubblico che ha conferito l'incarico.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La  dichiarazione  di  cui  al  comma  1  e'   condizione   per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l'acquisizione dell'efficacia dell'incarico.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Ferma restando  ogni  altra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,  la  dichiarazione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mendace, accertata dalla stessa  amministrazione,  nel  rispetto  del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diritto di difesa e del contraddittorio dell'interessato, comporta 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di qualsivoglia incarico di cui al presente  decreto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un periodo di 5 anni. 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21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Applicazione dell'articolo 53, comma 16-ter,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del decreto legislativo n. 165 del 2001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1. Ai soli fini dell'applicazione dei  divieti  di  cui  al  comma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16-ter dell'articolo 53 del decreto legislativo  30  marzo  2001,  n.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165, e successive modificazioni, sono  considerati  dipendenti  delle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pubbliche amministrazioni anche i  soggetti  titolari  di  uno  degli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incarichi di cui al presente decreto, ivi compresi i soggetti esterni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con i quali l'amministrazione, l'ente pubblico o  l'ente  di  diritto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privato in controllo  pubblico  stabilisce  un  rapporto  di  lavoro,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subordinato o autonomo. Tali divieti si applicano a  far  data  dalla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cessazione dell'incarico.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22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Prevalenza su diverse disposizioni in materia di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decreto recano norme di  attuazione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degli articoli 54 e 97 della Costituzione e prevalgono sulle  diverse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di legge regionale, in  materia  di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inconferibilita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'  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incarichi presso  le  pubbliche  amministrazioni,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gli enti pubblici e presso gli enti privati in controllo pubblico.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Sono in ogni caso fatte salve le  disposizioni  della  legge  20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2004, n. 215.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di cui agli articoli 9 e 12 del presente decreto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si applicano agli  incarichi  presso  le 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emettono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strumenti  finanziari  quotati  in  mercati  regolamentati   e   agli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incarichi presso le loro controllate. 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23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Abrogazioni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comma 9 dell'articolo 3 del decreto legislativo  30  dicembre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1992, n. 502, e' abrogato.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</w:t>
      </w:r>
      <w:proofErr w:type="spellStart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>addi'</w:t>
      </w:r>
      <w:proofErr w:type="spellEnd"/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8 aprile 2013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NAPOLITANO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Monti,  Presidente  del   Consiglio   dei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Ministri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Patroni Griffi, Ministro per la  pubblica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amministrazione e la semplificazione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0626E" w:rsidRPr="0080626E" w:rsidRDefault="0080626E" w:rsidP="00806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0626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Severino  </w:t>
      </w:r>
    </w:p>
    <w:p w:rsidR="00A5103E" w:rsidRDefault="00A5103E"/>
    <w:sectPr w:rsidR="00A5103E" w:rsidSect="00A51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283"/>
  <w:characterSpacingControl w:val="doNotCompress"/>
  <w:compat/>
  <w:rsids>
    <w:rsidRoot w:val="0080626E"/>
    <w:rsid w:val="0080626E"/>
    <w:rsid w:val="00A5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0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80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6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0626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ghetta">
    <w:name w:val="righetta"/>
    <w:basedOn w:val="Carpredefinitoparagrafo"/>
    <w:rsid w:val="0080626E"/>
  </w:style>
  <w:style w:type="character" w:customStyle="1" w:styleId="righettadx">
    <w:name w:val="righetta_dx"/>
    <w:basedOn w:val="Carpredefinitoparagrafo"/>
    <w:rsid w:val="0080626E"/>
  </w:style>
  <w:style w:type="paragraph" w:styleId="NormaleWeb">
    <w:name w:val="Normal (Web)"/>
    <w:basedOn w:val="Normale"/>
    <w:uiPriority w:val="99"/>
    <w:semiHidden/>
    <w:unhideWhenUsed/>
    <w:rsid w:val="0080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80626E"/>
  </w:style>
  <w:style w:type="character" w:styleId="Enfasigrassetto">
    <w:name w:val="Strong"/>
    <w:basedOn w:val="Carpredefinitoparagrafo"/>
    <w:uiPriority w:val="22"/>
    <w:qFormat/>
    <w:rsid w:val="008062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6474</Words>
  <Characters>36903</Characters>
  <Application>Microsoft Office Word</Application>
  <DocSecurity>0</DocSecurity>
  <Lines>307</Lines>
  <Paragraphs>86</Paragraphs>
  <ScaleCrop>false</ScaleCrop>
  <Company>Hewlett-Packard Company</Company>
  <LinksUpToDate>false</LinksUpToDate>
  <CharactersWithSpaces>43291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1</cp:revision>
  <dcterms:created xsi:type="dcterms:W3CDTF">2014-07-14T07:43:00Z</dcterms:created>
  <dcterms:modified xsi:type="dcterms:W3CDTF">2014-07-14T07:44:00Z</dcterms:modified>
</cp:coreProperties>
</file>