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52" w:type="dxa"/>
        <w:tblInd w:w="108" w:type="dxa"/>
        <w:tblLook w:val="04A0" w:firstRow="1" w:lastRow="0" w:firstColumn="1" w:lastColumn="0" w:noHBand="0" w:noVBand="1"/>
      </w:tblPr>
      <w:tblGrid>
        <w:gridCol w:w="2977"/>
        <w:gridCol w:w="3402"/>
        <w:gridCol w:w="3573"/>
      </w:tblGrid>
      <w:tr w:rsidR="003E128E" w:rsidTr="009D7727">
        <w:trPr>
          <w:trHeight w:val="1608"/>
        </w:trPr>
        <w:tc>
          <w:tcPr>
            <w:tcW w:w="2977" w:type="dxa"/>
            <w:tcBorders>
              <w:top w:val="single" w:sz="4" w:space="0" w:color="000000"/>
              <w:left w:val="single" w:sz="4" w:space="0" w:color="000000"/>
              <w:bottom w:val="single" w:sz="4" w:space="0" w:color="000000"/>
              <w:right w:val="nil"/>
            </w:tcBorders>
            <w:vAlign w:val="center"/>
            <w:hideMark/>
          </w:tcPr>
          <w:p w:rsidR="003E128E" w:rsidRDefault="00280B3B" w:rsidP="00280B3B">
            <w:pPr>
              <w:snapToGrid w:val="0"/>
              <w:spacing w:before="120" w:after="120"/>
              <w:jc w:val="center"/>
            </w:pPr>
            <w:r>
              <w:rPr>
                <w:noProof/>
              </w:rPr>
              <w:drawing>
                <wp:inline distT="0" distB="0" distL="0" distR="0">
                  <wp:extent cx="1076325" cy="7524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6325" cy="752475"/>
                          </a:xfrm>
                          <a:prstGeom prst="rect">
                            <a:avLst/>
                          </a:prstGeom>
                          <a:noFill/>
                          <a:ln>
                            <a:noFill/>
                          </a:ln>
                        </pic:spPr>
                      </pic:pic>
                    </a:graphicData>
                  </a:graphic>
                </wp:inline>
              </w:drawing>
            </w:r>
          </w:p>
        </w:tc>
        <w:tc>
          <w:tcPr>
            <w:tcW w:w="3402" w:type="dxa"/>
            <w:tcBorders>
              <w:top w:val="single" w:sz="4" w:space="0" w:color="000000"/>
              <w:left w:val="single" w:sz="4" w:space="0" w:color="000000"/>
              <w:bottom w:val="single" w:sz="4" w:space="0" w:color="000000"/>
              <w:right w:val="single" w:sz="4" w:space="0" w:color="000000"/>
            </w:tcBorders>
            <w:vAlign w:val="center"/>
            <w:hideMark/>
          </w:tcPr>
          <w:p w:rsidR="003E128E" w:rsidRDefault="00280B3B" w:rsidP="00280B3B">
            <w:pPr>
              <w:snapToGrid w:val="0"/>
              <w:spacing w:before="120" w:after="120"/>
              <w:jc w:val="center"/>
              <w:rPr>
                <w:rFonts w:eastAsia="Calibri" w:cs="Calibri"/>
                <w:szCs w:val="22"/>
              </w:rPr>
            </w:pPr>
            <w:r>
              <w:rPr>
                <w:noProof/>
              </w:rPr>
              <mc:AlternateContent>
                <mc:Choice Requires="wpg">
                  <w:drawing>
                    <wp:inline distT="0" distB="0" distL="0" distR="0">
                      <wp:extent cx="796925" cy="911225"/>
                      <wp:effectExtent l="4445" t="0" r="0" b="0"/>
                      <wp:docPr id="1"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96925" cy="911225"/>
                                <a:chOff x="0" y="0"/>
                                <a:chExt cx="1254" cy="1434"/>
                              </a:xfrm>
                            </wpg:grpSpPr>
                            <wps:wsp>
                              <wps:cNvPr id="5" name="Rectangle 15"/>
                              <wps:cNvSpPr>
                                <a:spLocks noChangeArrowheads="1"/>
                              </wps:cNvSpPr>
                              <wps:spPr bwMode="auto">
                                <a:xfrm>
                                  <a:off x="0" y="0"/>
                                  <a:ext cx="1254" cy="14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none" lIns="91440" tIns="45720" rIns="91440" bIns="45720" anchor="ctr" anchorCtr="0" upright="1">
                                <a:noAutofit/>
                              </wps:bodyPr>
                            </wps:wsp>
                            <pic:pic xmlns:pic="http://schemas.openxmlformats.org/drawingml/2006/picture">
                              <pic:nvPicPr>
                                <pic:cNvPr id="6"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96" cy="1392"/>
                                </a:xfrm>
                                <a:prstGeom prst="rect">
                                  <a:avLst/>
                                </a:prstGeom>
                                <a:noFill/>
                                <a:ln>
                                  <a:noFill/>
                                </a:ln>
                                <a:extLst>
                                  <a:ext uri="{909E8E84-426E-40DD-AFC4-6F175D3DCCD1}">
                                    <a14:hiddenFill xmlns:a14="http://schemas.microsoft.com/office/drawing/2010/main">
                                      <a:blipFill dpi="0" rotWithShape="0">
                                        <a:blip/>
                                        <a:srcRect/>
                                        <a:stretch>
                                          <a:fillRect/>
                                        </a:stretch>
                                      </a:blipFill>
                                    </a14:hiddenFill>
                                  </a:ext>
                                  <a:ext uri="{91240B29-F687-4F45-9708-019B960494DF}">
                                    <a14:hiddenLine xmlns:a14="http://schemas.microsoft.com/office/drawing/2010/main" w="9525">
                                      <a:solidFill>
                                        <a:srgbClr val="000000"/>
                                      </a:solidFill>
                                      <a:round/>
                                      <a:headEnd/>
                                      <a:tailEnd/>
                                    </a14:hiddenLine>
                                  </a:ext>
                                </a:extLst>
                              </pic:spPr>
                            </pic:pic>
                          </wpg:wgp>
                        </a:graphicData>
                      </a:graphic>
                    </wp:inline>
                  </w:drawing>
                </mc:Choice>
                <mc:Fallback>
                  <w:pict>
                    <v:group w14:anchorId="1F851B3F" id="Group 14" o:spid="_x0000_s1026" style="width:62.75pt;height:71.75pt;mso-position-horizontal-relative:char;mso-position-vertical-relative:line" coordsize="1254,14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">
                      <v:rect id="Rectangle 15" o:spid="_x0000_s1027" style="position:absolute;width:1254;height:143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" filled="f" stroked="f">
                        <v:stroke joinstyle="round"/>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 o:spid="_x0000_s1028" type="#_x0000_t75" style="position:absolute;width:1196;height:13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">
                        <v:fill recolor="t" type="frame"/>
                        <v:stroke joinstyle="round"/>
                        <v:imagedata r:id="rId10" o:title=""/>
                      </v:shape>
                      <w10:anchorlock/>
                    </v:group>
                  </w:pict>
                </mc:Fallback>
              </mc:AlternateContent>
            </w:r>
          </w:p>
        </w:tc>
        <w:tc>
          <w:tcPr>
            <w:tcW w:w="3573" w:type="dxa"/>
            <w:tcBorders>
              <w:top w:val="single" w:sz="4" w:space="0" w:color="000000"/>
              <w:left w:val="single" w:sz="4" w:space="0" w:color="000000"/>
              <w:bottom w:val="single" w:sz="4" w:space="0" w:color="000000"/>
              <w:right w:val="single" w:sz="4" w:space="0" w:color="000000"/>
            </w:tcBorders>
            <w:hideMark/>
          </w:tcPr>
          <w:p w:rsidR="003E128E" w:rsidRDefault="00280B3B" w:rsidP="00280B3B">
            <w:pPr>
              <w:snapToGrid w:val="0"/>
              <w:spacing w:before="120" w:after="120"/>
              <w:jc w:val="center"/>
              <w:rPr>
                <w:noProof/>
              </w:rPr>
            </w:pPr>
            <w:r>
              <w:rPr>
                <w:rFonts w:eastAsia="Calibri" w:cs="Calibri"/>
                <w:noProof/>
                <w:szCs w:val="22"/>
              </w:rPr>
              <w:drawing>
                <wp:inline distT="0" distB="0" distL="0" distR="0">
                  <wp:extent cx="827405" cy="89725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7405" cy="897255"/>
                          </a:xfrm>
                          <a:prstGeom prst="rect">
                            <a:avLst/>
                          </a:prstGeom>
                          <a:solidFill>
                            <a:srgbClr val="FFFFFF"/>
                          </a:solidFill>
                          <a:ln>
                            <a:noFill/>
                          </a:ln>
                        </pic:spPr>
                      </pic:pic>
                    </a:graphicData>
                  </a:graphic>
                </wp:inline>
              </w:drawing>
            </w:r>
          </w:p>
        </w:tc>
      </w:tr>
      <w:tr w:rsidR="003E128E" w:rsidTr="009D7727">
        <w:trPr>
          <w:trHeight w:val="431"/>
        </w:trPr>
        <w:tc>
          <w:tcPr>
            <w:tcW w:w="2977" w:type="dxa"/>
            <w:tcBorders>
              <w:top w:val="single" w:sz="4" w:space="0" w:color="000000"/>
              <w:left w:val="single" w:sz="4" w:space="0" w:color="000000"/>
              <w:bottom w:val="single" w:sz="4" w:space="0" w:color="000000"/>
              <w:right w:val="nil"/>
            </w:tcBorders>
            <w:vAlign w:val="center"/>
            <w:hideMark/>
          </w:tcPr>
          <w:p w:rsidR="003E128E" w:rsidRDefault="003E128E" w:rsidP="00280B3B">
            <w:pPr>
              <w:snapToGrid w:val="0"/>
              <w:spacing w:before="120" w:after="120"/>
              <w:jc w:val="center"/>
              <w:rPr>
                <w:noProof/>
              </w:rPr>
            </w:pPr>
            <w:r>
              <w:rPr>
                <w:noProof/>
              </w:rPr>
              <w:t>UNIONE EUROPEA</w:t>
            </w:r>
          </w:p>
        </w:tc>
        <w:tc>
          <w:tcPr>
            <w:tcW w:w="3402" w:type="dxa"/>
            <w:tcBorders>
              <w:top w:val="single" w:sz="4" w:space="0" w:color="000000"/>
              <w:left w:val="single" w:sz="4" w:space="0" w:color="000000"/>
              <w:bottom w:val="single" w:sz="4" w:space="0" w:color="000000"/>
              <w:right w:val="single" w:sz="4" w:space="0" w:color="000000"/>
            </w:tcBorders>
            <w:vAlign w:val="center"/>
            <w:hideMark/>
          </w:tcPr>
          <w:p w:rsidR="003E128E" w:rsidRDefault="003E128E" w:rsidP="00280B3B">
            <w:pPr>
              <w:snapToGrid w:val="0"/>
              <w:spacing w:before="120" w:after="120"/>
              <w:jc w:val="center"/>
              <w:rPr>
                <w:rFonts w:eastAsia="Calibri" w:cs="Calibri"/>
                <w:szCs w:val="22"/>
              </w:rPr>
            </w:pPr>
            <w:r>
              <w:rPr>
                <w:rFonts w:eastAsia="Calibri" w:cs="Calibri"/>
                <w:szCs w:val="22"/>
              </w:rPr>
              <w:t>REGIONE CALABRIA</w:t>
            </w:r>
          </w:p>
        </w:tc>
        <w:tc>
          <w:tcPr>
            <w:tcW w:w="3573" w:type="dxa"/>
            <w:tcBorders>
              <w:top w:val="single" w:sz="4" w:space="0" w:color="000000"/>
              <w:left w:val="single" w:sz="4" w:space="0" w:color="000000"/>
              <w:bottom w:val="single" w:sz="4" w:space="0" w:color="000000"/>
              <w:right w:val="single" w:sz="4" w:space="0" w:color="000000"/>
            </w:tcBorders>
            <w:hideMark/>
          </w:tcPr>
          <w:p w:rsidR="003E128E" w:rsidRDefault="003E128E" w:rsidP="00280B3B">
            <w:pPr>
              <w:snapToGrid w:val="0"/>
              <w:spacing w:before="120" w:after="120"/>
              <w:jc w:val="center"/>
              <w:rPr>
                <w:rFonts w:eastAsia="Calibri" w:cs="Calibri"/>
                <w:szCs w:val="22"/>
              </w:rPr>
            </w:pPr>
            <w:r>
              <w:rPr>
                <w:rFonts w:eastAsia="Calibri" w:cs="Calibri"/>
                <w:szCs w:val="22"/>
              </w:rPr>
              <w:t>REPUBBLICA ITALIANA</w:t>
            </w:r>
          </w:p>
        </w:tc>
      </w:tr>
    </w:tbl>
    <w:p w:rsidR="003E128E" w:rsidRDefault="003E128E" w:rsidP="00280B3B">
      <w:pPr>
        <w:jc w:val="both"/>
        <w:rPr>
          <w:color w:val="000000"/>
        </w:rPr>
      </w:pPr>
    </w:p>
    <w:p w:rsidR="003E128E" w:rsidRDefault="003E128E" w:rsidP="00280B3B">
      <w:pPr>
        <w:jc w:val="both"/>
        <w:rPr>
          <w:color w:val="000000"/>
        </w:rPr>
      </w:pPr>
    </w:p>
    <w:p w:rsidR="003E128E" w:rsidRDefault="003E128E" w:rsidP="00280B3B">
      <w:pPr>
        <w:jc w:val="both"/>
        <w:rPr>
          <w:color w:val="000000"/>
        </w:rPr>
      </w:pPr>
    </w:p>
    <w:p w:rsidR="003E128E" w:rsidRDefault="003E128E" w:rsidP="00280B3B">
      <w:pPr>
        <w:jc w:val="both"/>
        <w:rPr>
          <w:color w:val="000000"/>
        </w:rPr>
      </w:pPr>
    </w:p>
    <w:p w:rsidR="003E128E" w:rsidRDefault="003E128E" w:rsidP="00280B3B">
      <w:pPr>
        <w:jc w:val="both"/>
        <w:rPr>
          <w:color w:val="000000"/>
        </w:rPr>
      </w:pPr>
    </w:p>
    <w:p w:rsidR="003E128E" w:rsidRDefault="003E128E" w:rsidP="00280B3B">
      <w:pPr>
        <w:jc w:val="both"/>
        <w:rPr>
          <w:color w:val="000000"/>
        </w:rPr>
      </w:pPr>
    </w:p>
    <w:p w:rsidR="003E128E" w:rsidRDefault="003E128E" w:rsidP="00280B3B">
      <w:pPr>
        <w:jc w:val="both"/>
        <w:rPr>
          <w:color w:val="000000"/>
        </w:rPr>
      </w:pPr>
    </w:p>
    <w:p w:rsidR="003E128E" w:rsidRDefault="00280B3B" w:rsidP="00280B3B">
      <w:pPr>
        <w:pStyle w:val="Titolo7"/>
        <w:jc w:val="center"/>
        <w:rPr>
          <w:noProof/>
        </w:rPr>
      </w:pPr>
      <w:r>
        <w:rPr>
          <w:noProof/>
        </w:rPr>
        <w:drawing>
          <wp:inline distT="0" distB="0" distL="0" distR="0">
            <wp:extent cx="763905" cy="821690"/>
            <wp:effectExtent l="0" t="0" r="0" b="0"/>
            <wp:docPr id="4"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63905" cy="821690"/>
                    </a:xfrm>
                    <a:prstGeom prst="rect">
                      <a:avLst/>
                    </a:prstGeom>
                    <a:noFill/>
                    <a:ln>
                      <a:noFill/>
                    </a:ln>
                  </pic:spPr>
                </pic:pic>
              </a:graphicData>
            </a:graphic>
          </wp:inline>
        </w:drawing>
      </w:r>
    </w:p>
    <w:p w:rsidR="003E128E" w:rsidRDefault="003E128E" w:rsidP="00280B3B">
      <w:pPr>
        <w:pStyle w:val="Titolo7"/>
        <w:jc w:val="center"/>
        <w:rPr>
          <w:color w:val="4F6228"/>
        </w:rPr>
      </w:pPr>
      <w:r>
        <w:rPr>
          <w:color w:val="4F6228"/>
        </w:rPr>
        <w:t>AUTORITA’ REGIONALE</w:t>
      </w:r>
    </w:p>
    <w:p w:rsidR="003E128E" w:rsidRDefault="003E128E" w:rsidP="00280B3B">
      <w:pPr>
        <w:jc w:val="center"/>
        <w:rPr>
          <w:rFonts w:ascii="Garamond" w:hAnsi="Garamond"/>
          <w:i/>
          <w:color w:val="4F6228"/>
          <w:sz w:val="48"/>
        </w:rPr>
      </w:pPr>
      <w:r>
        <w:rPr>
          <w:rFonts w:ascii="Garamond" w:hAnsi="Garamond"/>
          <w:b/>
          <w:i/>
          <w:color w:val="4F6228"/>
          <w:sz w:val="48"/>
        </w:rPr>
        <w:t>S</w:t>
      </w:r>
      <w:r>
        <w:rPr>
          <w:rFonts w:ascii="Garamond" w:hAnsi="Garamond"/>
          <w:i/>
          <w:color w:val="4F6228"/>
          <w:sz w:val="48"/>
        </w:rPr>
        <w:t xml:space="preserve">tazione </w:t>
      </w:r>
      <w:r>
        <w:rPr>
          <w:rFonts w:ascii="Garamond" w:hAnsi="Garamond"/>
          <w:b/>
          <w:i/>
          <w:color w:val="4F6228"/>
          <w:sz w:val="48"/>
        </w:rPr>
        <w:t>U</w:t>
      </w:r>
      <w:r>
        <w:rPr>
          <w:rFonts w:ascii="Garamond" w:hAnsi="Garamond"/>
          <w:i/>
          <w:color w:val="4F6228"/>
          <w:sz w:val="48"/>
        </w:rPr>
        <w:t xml:space="preserve">nica </w:t>
      </w:r>
      <w:r>
        <w:rPr>
          <w:rFonts w:ascii="Garamond" w:hAnsi="Garamond"/>
          <w:b/>
          <w:i/>
          <w:color w:val="4F6228"/>
          <w:sz w:val="48"/>
        </w:rPr>
        <w:t>A</w:t>
      </w:r>
      <w:r>
        <w:rPr>
          <w:rFonts w:ascii="Garamond" w:hAnsi="Garamond"/>
          <w:i/>
          <w:color w:val="4F6228"/>
          <w:sz w:val="48"/>
        </w:rPr>
        <w:t>ppaltante</w:t>
      </w:r>
    </w:p>
    <w:p w:rsidR="003E128E" w:rsidRDefault="003E128E" w:rsidP="00280B3B">
      <w:pPr>
        <w:jc w:val="center"/>
        <w:rPr>
          <w:color w:val="4F6228"/>
        </w:rPr>
      </w:pPr>
      <w:r w:rsidRPr="00431E45">
        <w:rPr>
          <w:color w:val="4F6228"/>
        </w:rPr>
        <w:t xml:space="preserve">Cittadella Regionale – </w:t>
      </w:r>
      <w:proofErr w:type="spellStart"/>
      <w:r w:rsidRPr="00431E45">
        <w:rPr>
          <w:color w:val="4F6228"/>
        </w:rPr>
        <w:t>Loc</w:t>
      </w:r>
      <w:proofErr w:type="spellEnd"/>
      <w:r w:rsidRPr="00431E45">
        <w:rPr>
          <w:color w:val="4F6228"/>
        </w:rPr>
        <w:t>. Germaneto - 88100 CATANZARO</w:t>
      </w:r>
    </w:p>
    <w:p w:rsidR="003E128E" w:rsidRDefault="003E128E" w:rsidP="00280B3B">
      <w:pPr>
        <w:autoSpaceDE w:val="0"/>
        <w:autoSpaceDN w:val="0"/>
        <w:adjustRightInd w:val="0"/>
        <w:jc w:val="center"/>
        <w:rPr>
          <w:color w:val="000000"/>
        </w:rPr>
      </w:pPr>
    </w:p>
    <w:p w:rsidR="006B5D65" w:rsidRDefault="006B5D65" w:rsidP="00280B3B">
      <w:pPr>
        <w:adjustRightInd w:val="0"/>
        <w:jc w:val="center"/>
        <w:rPr>
          <w:color w:val="4F6228"/>
        </w:rPr>
      </w:pPr>
    </w:p>
    <w:p w:rsidR="00DD31C3" w:rsidRPr="0095606B" w:rsidRDefault="00DD31C3" w:rsidP="00DD31C3">
      <w:pPr>
        <w:spacing w:after="200" w:line="276" w:lineRule="auto"/>
        <w:jc w:val="center"/>
        <w:rPr>
          <w:rFonts w:ascii="Arial Narrow" w:hAnsi="Arial Narrow"/>
          <w:b/>
          <w:sz w:val="28"/>
          <w:szCs w:val="28"/>
        </w:rPr>
      </w:pPr>
    </w:p>
    <w:p w:rsidR="000639D0" w:rsidRPr="000639D0" w:rsidRDefault="000639D0" w:rsidP="000639D0">
      <w:pPr>
        <w:adjustRightInd w:val="0"/>
        <w:jc w:val="center"/>
        <w:rPr>
          <w:color w:val="4F6228"/>
        </w:rPr>
      </w:pPr>
    </w:p>
    <w:p w:rsidR="00D77449" w:rsidRPr="006E3203" w:rsidRDefault="00D77449" w:rsidP="00D77449">
      <w:pPr>
        <w:ind w:left="567" w:right="219"/>
        <w:jc w:val="both"/>
        <w:rPr>
          <w:rFonts w:ascii="Arial Narrow" w:hAnsi="Arial Narrow"/>
          <w:b/>
        </w:rPr>
      </w:pPr>
      <w:r w:rsidRPr="006E3203">
        <w:rPr>
          <w:rFonts w:ascii="Arial Narrow" w:hAnsi="Arial Narrow"/>
          <w:b/>
        </w:rPr>
        <w:t>PROCEDURA APERTA CON MODALITÀ TELEMATICA PER LA FORNITURA DI STAZIONI METEREOLOGICHE CON APERTURA E AMPLIAMENTO DELL’ATTUALE RETE DI MONITORAGGIO IN TEMPO REALE DELLA AGENZIA REGIONALE PER LA PROTEZIONE DELL’AMBIENTE DELLA CALABRIA.</w:t>
      </w:r>
    </w:p>
    <w:p w:rsidR="00D77449" w:rsidRPr="006E3203" w:rsidRDefault="00D77449" w:rsidP="00D77449">
      <w:pPr>
        <w:ind w:left="567"/>
        <w:rPr>
          <w:rFonts w:ascii="Arial Narrow" w:hAnsi="Arial Narrow" w:cs="Arial"/>
          <w:b/>
          <w:smallCaps/>
          <w:sz w:val="28"/>
          <w:szCs w:val="28"/>
        </w:rPr>
      </w:pPr>
    </w:p>
    <w:p w:rsidR="00D77449" w:rsidRPr="006E3203" w:rsidRDefault="00D77449" w:rsidP="00D77449">
      <w:pPr>
        <w:ind w:hanging="284"/>
        <w:rPr>
          <w:rFonts w:ascii="Arial Narrow" w:hAnsi="Arial Narrow" w:cs="Arial"/>
          <w:b/>
          <w:smallCaps/>
          <w:sz w:val="28"/>
          <w:szCs w:val="28"/>
        </w:rPr>
      </w:pPr>
    </w:p>
    <w:p w:rsidR="00D77449" w:rsidRPr="006E3203" w:rsidRDefault="00D77449" w:rsidP="00D77449">
      <w:pPr>
        <w:jc w:val="center"/>
        <w:rPr>
          <w:rFonts w:cs="Arial"/>
          <w:color w:val="800000"/>
          <w:sz w:val="28"/>
          <w:szCs w:val="28"/>
        </w:rPr>
      </w:pPr>
    </w:p>
    <w:p w:rsidR="00D77449" w:rsidRPr="00DB2BE4" w:rsidRDefault="00D77449" w:rsidP="00D77449">
      <w:pPr>
        <w:tabs>
          <w:tab w:val="left" w:pos="3345"/>
        </w:tabs>
        <w:adjustRightInd w:val="0"/>
        <w:jc w:val="center"/>
        <w:rPr>
          <w:sz w:val="28"/>
          <w:szCs w:val="28"/>
        </w:rPr>
      </w:pPr>
      <w:r w:rsidRPr="00DB2BE4">
        <w:rPr>
          <w:rFonts w:ascii="Arial Narrow" w:hAnsi="Arial Narrow"/>
          <w:b/>
          <w:sz w:val="28"/>
          <w:szCs w:val="28"/>
        </w:rPr>
        <w:t>Gara n. 8363817</w:t>
      </w:r>
    </w:p>
    <w:p w:rsidR="00D77449" w:rsidRPr="0022497E" w:rsidRDefault="00D77449" w:rsidP="00D77449">
      <w:pPr>
        <w:spacing w:after="200" w:line="276" w:lineRule="auto"/>
        <w:rPr>
          <w:rFonts w:ascii="Arial Narrow" w:eastAsia="Calibri" w:hAnsi="Arial Narrow"/>
          <w:b/>
        </w:rPr>
      </w:pPr>
    </w:p>
    <w:p w:rsidR="003E128E" w:rsidRPr="00280B3B" w:rsidRDefault="003E128E" w:rsidP="000639D0">
      <w:pPr>
        <w:adjustRightInd w:val="0"/>
        <w:jc w:val="center"/>
        <w:rPr>
          <w:b/>
          <w:bCs/>
          <w:i/>
          <w:iCs/>
          <w:color w:val="000000"/>
          <w14:shadow w14:blurRad="50800" w14:dist="38100" w14:dir="2700000" w14:sx="100000" w14:sy="100000" w14:kx="0" w14:ky="0" w14:algn="tl">
            <w14:srgbClr w14:val="000000">
              <w14:alpha w14:val="60000"/>
            </w14:srgbClr>
          </w14:shadow>
        </w:rPr>
      </w:pPr>
      <w:r>
        <w:rPr>
          <w:color w:val="4F6228"/>
        </w:rPr>
        <w:br w:type="page"/>
      </w:r>
    </w:p>
    <w:p w:rsidR="00BD6518" w:rsidRDefault="00BD6518" w:rsidP="00280B3B">
      <w:pPr>
        <w:jc w:val="right"/>
        <w:rPr>
          <w:rFonts w:ascii="CG Times" w:hAnsi="CG Times" w:cs="Arial"/>
          <w:i/>
          <w:sz w:val="22"/>
          <w:szCs w:val="22"/>
        </w:rPr>
      </w:pPr>
    </w:p>
    <w:p w:rsidR="006C0FAB" w:rsidRPr="001D3FDF" w:rsidRDefault="006C0FAB" w:rsidP="00280B3B">
      <w:pPr>
        <w:jc w:val="right"/>
        <w:rPr>
          <w:rFonts w:ascii="CG Times" w:hAnsi="CG Times" w:cs="Arial"/>
          <w:i/>
          <w:sz w:val="22"/>
          <w:szCs w:val="22"/>
        </w:rPr>
      </w:pPr>
      <w:r w:rsidRPr="001D3FDF">
        <w:rPr>
          <w:rFonts w:ascii="CG Times" w:hAnsi="CG Times" w:cs="Arial"/>
          <w:i/>
          <w:sz w:val="22"/>
          <w:szCs w:val="22"/>
        </w:rPr>
        <w:t>Spett.le AUTORITA’ REGIONALE</w:t>
      </w:r>
    </w:p>
    <w:p w:rsidR="006C0FAB" w:rsidRPr="001D3FDF" w:rsidRDefault="006C0FAB" w:rsidP="00280B3B">
      <w:pPr>
        <w:jc w:val="right"/>
        <w:rPr>
          <w:rFonts w:ascii="CG Times" w:hAnsi="CG Times" w:cs="Arial"/>
          <w:b/>
          <w:i/>
          <w:sz w:val="22"/>
          <w:szCs w:val="22"/>
        </w:rPr>
      </w:pPr>
      <w:r w:rsidRPr="001D3FDF">
        <w:rPr>
          <w:rFonts w:ascii="CG Times" w:hAnsi="CG Times" w:cs="Arial"/>
          <w:b/>
          <w:i/>
          <w:sz w:val="22"/>
          <w:szCs w:val="22"/>
        </w:rPr>
        <w:t>Stazione Unica Appaltante</w:t>
      </w:r>
    </w:p>
    <w:p w:rsidR="006C0FAB" w:rsidRDefault="006C0FAB" w:rsidP="00280B3B">
      <w:pPr>
        <w:jc w:val="right"/>
        <w:rPr>
          <w:rFonts w:ascii="CG Times" w:hAnsi="CG Times" w:cs="Arial"/>
          <w:i/>
          <w:sz w:val="22"/>
          <w:szCs w:val="22"/>
        </w:rPr>
      </w:pPr>
      <w:r w:rsidRPr="008D56CB">
        <w:rPr>
          <w:rFonts w:ascii="CG Times" w:hAnsi="CG Times" w:cs="Arial"/>
          <w:i/>
          <w:sz w:val="22"/>
          <w:szCs w:val="22"/>
        </w:rPr>
        <w:t xml:space="preserve">Cittadella Regionale – </w:t>
      </w:r>
      <w:proofErr w:type="spellStart"/>
      <w:r w:rsidRPr="008D56CB">
        <w:rPr>
          <w:rFonts w:ascii="CG Times" w:hAnsi="CG Times" w:cs="Arial"/>
          <w:i/>
          <w:sz w:val="22"/>
          <w:szCs w:val="22"/>
        </w:rPr>
        <w:t>Loc</w:t>
      </w:r>
      <w:proofErr w:type="spellEnd"/>
      <w:r w:rsidRPr="008D56CB">
        <w:rPr>
          <w:rFonts w:ascii="CG Times" w:hAnsi="CG Times" w:cs="Arial"/>
          <w:i/>
          <w:sz w:val="22"/>
          <w:szCs w:val="22"/>
        </w:rPr>
        <w:t xml:space="preserve">. Germaneto  </w:t>
      </w:r>
    </w:p>
    <w:p w:rsidR="006C0FAB" w:rsidRDefault="006C0FAB" w:rsidP="00280B3B">
      <w:pPr>
        <w:jc w:val="right"/>
        <w:rPr>
          <w:rFonts w:ascii="CG Times" w:hAnsi="CG Times" w:cs="Arial"/>
          <w:i/>
          <w:sz w:val="22"/>
          <w:szCs w:val="22"/>
        </w:rPr>
      </w:pPr>
      <w:r w:rsidRPr="008D56CB">
        <w:rPr>
          <w:rFonts w:ascii="CG Times" w:hAnsi="CG Times" w:cs="Arial"/>
          <w:i/>
          <w:sz w:val="22"/>
          <w:szCs w:val="22"/>
        </w:rPr>
        <w:t xml:space="preserve">88100 CATANZARO </w:t>
      </w:r>
    </w:p>
    <w:p w:rsidR="00BD6518" w:rsidRDefault="00BD6518" w:rsidP="00280B3B">
      <w:pPr>
        <w:jc w:val="right"/>
        <w:rPr>
          <w:rFonts w:ascii="CG Times" w:hAnsi="CG Times" w:cs="Arial"/>
          <w:i/>
          <w:sz w:val="22"/>
          <w:szCs w:val="22"/>
        </w:rPr>
      </w:pPr>
    </w:p>
    <w:p w:rsidR="002B2C10" w:rsidRDefault="002B2C10" w:rsidP="00280B3B">
      <w:pPr>
        <w:ind w:left="180"/>
        <w:jc w:val="right"/>
        <w:rPr>
          <w:rFonts w:ascii="Garamond" w:hAnsi="Garamond"/>
          <w:b/>
          <w:sz w:val="22"/>
          <w:szCs w:val="22"/>
        </w:rPr>
      </w:pPr>
    </w:p>
    <w:p w:rsidR="003F34A7" w:rsidRPr="00561882" w:rsidRDefault="003F34A7" w:rsidP="00280B3B">
      <w:pPr>
        <w:ind w:left="180"/>
        <w:jc w:val="right"/>
        <w:rPr>
          <w:rFonts w:ascii="Garamond" w:hAnsi="Garamond"/>
          <w:b/>
          <w:sz w:val="22"/>
          <w:szCs w:val="22"/>
        </w:rPr>
      </w:pPr>
    </w:p>
    <w:p w:rsidR="00C11F68" w:rsidRPr="00561882" w:rsidRDefault="00C11F68" w:rsidP="00280B3B">
      <w:pPr>
        <w:jc w:val="both"/>
        <w:rPr>
          <w:rFonts w:ascii="Garamond" w:hAnsi="Garamond"/>
          <w:b/>
          <w:sz w:val="22"/>
          <w:szCs w:val="22"/>
        </w:rPr>
      </w:pPr>
    </w:p>
    <w:p w:rsidR="006E7942" w:rsidRPr="00296131" w:rsidRDefault="00DD31C3" w:rsidP="006E7942">
      <w:pPr>
        <w:tabs>
          <w:tab w:val="left" w:pos="3345"/>
        </w:tabs>
        <w:adjustRightInd w:val="0"/>
        <w:ind w:left="1134" w:hanging="1134"/>
        <w:rPr>
          <w:rFonts w:ascii="Arial Narrow" w:hAnsi="Arial Narrow"/>
          <w:i/>
          <w:sz w:val="20"/>
          <w:szCs w:val="20"/>
        </w:rPr>
      </w:pPr>
      <w:proofErr w:type="gramStart"/>
      <w:r>
        <w:rPr>
          <w:rFonts w:ascii="Arial Narrow" w:hAnsi="Arial Narrow"/>
          <w:b/>
          <w:sz w:val="22"/>
          <w:szCs w:val="22"/>
        </w:rPr>
        <w:t>OGGETTO:</w:t>
      </w:r>
      <w:r w:rsidR="00605FC8">
        <w:rPr>
          <w:rFonts w:ascii="Arial Narrow" w:hAnsi="Arial Narrow"/>
          <w:b/>
          <w:sz w:val="22"/>
          <w:szCs w:val="22"/>
        </w:rPr>
        <w:t xml:space="preserve">  </w:t>
      </w:r>
      <w:r w:rsidR="003F34A7">
        <w:rPr>
          <w:rFonts w:ascii="Arial Narrow" w:hAnsi="Arial Narrow"/>
          <w:b/>
          <w:sz w:val="22"/>
          <w:szCs w:val="22"/>
        </w:rPr>
        <w:t xml:space="preserve"> </w:t>
      </w:r>
      <w:proofErr w:type="gramEnd"/>
      <w:r w:rsidR="006E7942" w:rsidRPr="00296131">
        <w:rPr>
          <w:rFonts w:ascii="Arial Narrow" w:hAnsi="Arial Narrow"/>
          <w:i/>
          <w:sz w:val="20"/>
          <w:szCs w:val="20"/>
        </w:rPr>
        <w:t xml:space="preserve">PROCEDURA APERTA CON MODALITÀ TELEMATICA PER LA FORNITURA DI STAZIONI </w:t>
      </w:r>
      <w:r w:rsidR="006E7942">
        <w:rPr>
          <w:rFonts w:ascii="Arial Narrow" w:hAnsi="Arial Narrow"/>
          <w:i/>
          <w:sz w:val="20"/>
          <w:szCs w:val="20"/>
        </w:rPr>
        <w:t xml:space="preserve">  </w:t>
      </w:r>
      <w:r w:rsidR="006E7942" w:rsidRPr="00296131">
        <w:rPr>
          <w:rFonts w:ascii="Arial Narrow" w:hAnsi="Arial Narrow"/>
          <w:i/>
          <w:sz w:val="20"/>
          <w:szCs w:val="20"/>
        </w:rPr>
        <w:t xml:space="preserve">METEREOLOGICHE </w:t>
      </w:r>
      <w:r w:rsidR="006E7942">
        <w:rPr>
          <w:rFonts w:ascii="Arial Narrow" w:hAnsi="Arial Narrow"/>
          <w:i/>
          <w:sz w:val="20"/>
          <w:szCs w:val="20"/>
        </w:rPr>
        <w:t xml:space="preserve">     </w:t>
      </w:r>
      <w:r w:rsidR="006E7942" w:rsidRPr="00296131">
        <w:rPr>
          <w:rFonts w:ascii="Arial Narrow" w:hAnsi="Arial Narrow"/>
          <w:i/>
          <w:sz w:val="20"/>
          <w:szCs w:val="20"/>
        </w:rPr>
        <w:t>CON APERTURA E AMPLIAMENTO DELL’ATTUALE RETE DI MONITORAGGIO IN TEMPO REALE DELLA AGENZIA REGIONALE PER LA PROTEZIONE DELL’AMBIENTE DELLA CALABRIA.</w:t>
      </w:r>
      <w:r w:rsidR="006E7942">
        <w:rPr>
          <w:rFonts w:ascii="Arial Narrow" w:hAnsi="Arial Narrow"/>
          <w:i/>
          <w:sz w:val="20"/>
          <w:szCs w:val="20"/>
        </w:rPr>
        <w:t xml:space="preserve"> </w:t>
      </w:r>
      <w:r w:rsidR="006E7942" w:rsidRPr="00296131">
        <w:rPr>
          <w:rFonts w:ascii="Arial Narrow" w:hAnsi="Arial Narrow"/>
          <w:b/>
          <w:i/>
          <w:sz w:val="20"/>
          <w:szCs w:val="20"/>
        </w:rPr>
        <w:t>GARA. N.836381</w:t>
      </w:r>
      <w:r w:rsidR="006E7942">
        <w:rPr>
          <w:rFonts w:ascii="Arial Narrow" w:hAnsi="Arial Narrow"/>
          <w:b/>
          <w:i/>
          <w:sz w:val="20"/>
          <w:szCs w:val="20"/>
        </w:rPr>
        <w:t>7</w:t>
      </w:r>
      <w:r w:rsidR="006E7942">
        <w:rPr>
          <w:rFonts w:ascii="Arial Narrow" w:hAnsi="Arial Narrow"/>
          <w:i/>
          <w:sz w:val="20"/>
          <w:szCs w:val="20"/>
        </w:rPr>
        <w:t>.</w:t>
      </w:r>
    </w:p>
    <w:p w:rsidR="006E7942" w:rsidRPr="00B1177F" w:rsidRDefault="006E7942" w:rsidP="006E7942">
      <w:pPr>
        <w:tabs>
          <w:tab w:val="left" w:pos="8505"/>
        </w:tabs>
        <w:spacing w:after="200" w:line="276" w:lineRule="auto"/>
        <w:ind w:left="709" w:right="1565"/>
        <w:jc w:val="both"/>
        <w:rPr>
          <w:rFonts w:ascii="Arial Narrow" w:eastAsia="Calibri" w:hAnsi="Arial Narrow"/>
          <w:b/>
        </w:rPr>
      </w:pPr>
    </w:p>
    <w:p w:rsidR="002738F5" w:rsidRPr="002738F5" w:rsidRDefault="002738F5" w:rsidP="002738F5">
      <w:pPr>
        <w:tabs>
          <w:tab w:val="left" w:pos="8505"/>
        </w:tabs>
        <w:spacing w:after="200" w:line="276" w:lineRule="auto"/>
        <w:ind w:left="1276" w:right="566" w:hanging="1276"/>
        <w:jc w:val="both"/>
        <w:rPr>
          <w:rFonts w:ascii="Arial Narrow" w:eastAsia="Calibri" w:hAnsi="Arial Narrow"/>
          <w:b/>
          <w:sz w:val="20"/>
          <w:szCs w:val="20"/>
        </w:rPr>
      </w:pPr>
    </w:p>
    <w:p w:rsidR="00273FAF" w:rsidRPr="00357060" w:rsidRDefault="00273FAF" w:rsidP="003F34A7">
      <w:pPr>
        <w:spacing w:after="200" w:line="276" w:lineRule="auto"/>
        <w:ind w:left="1134" w:hanging="1134"/>
        <w:jc w:val="both"/>
        <w:rPr>
          <w:rFonts w:ascii="Garamond" w:hAnsi="Garamond"/>
          <w:b/>
          <w:sz w:val="20"/>
          <w:szCs w:val="20"/>
        </w:rPr>
      </w:pPr>
    </w:p>
    <w:p w:rsidR="009D7727" w:rsidRDefault="009D7727" w:rsidP="00DE176E">
      <w:pPr>
        <w:spacing w:line="336" w:lineRule="auto"/>
        <w:ind w:left="1134" w:right="1388"/>
        <w:jc w:val="both"/>
      </w:pPr>
      <w:r>
        <w:rPr>
          <w:rFonts w:ascii="Arial" w:eastAsia="Arial" w:hAnsi="Arial" w:cs="Arial"/>
          <w:b/>
        </w:rPr>
        <w:t>CONCORDATO PREVENTIVO CON CONTINUITA’ AZIENDALE – DA RENDERE NEI CASI DI CUI ALL’ART. 110 DEL D.LGS. 50/2016 (parte I per il concorrente in gara – parte II per l’eventuale ausiliaria).</w:t>
      </w:r>
      <w:bookmarkStart w:id="0" w:name="_GoBack"/>
      <w:bookmarkEnd w:id="0"/>
    </w:p>
    <w:p w:rsidR="009D7727" w:rsidRDefault="009D7727" w:rsidP="009D7727">
      <w:pPr>
        <w:spacing w:line="336" w:lineRule="auto"/>
        <w:ind w:right="320"/>
        <w:rPr>
          <w:rFonts w:ascii="Arial" w:eastAsia="Arial" w:hAnsi="Arial" w:cs="Arial"/>
          <w:b/>
        </w:rPr>
      </w:pPr>
    </w:p>
    <w:p w:rsidR="009D7727" w:rsidRDefault="009D7727" w:rsidP="009D7727">
      <w:pPr>
        <w:spacing w:line="0" w:lineRule="atLeast"/>
        <w:ind w:right="-59"/>
        <w:jc w:val="center"/>
      </w:pPr>
    </w:p>
    <w:p w:rsidR="009D7727" w:rsidRDefault="009D7727" w:rsidP="009D7727">
      <w:pPr>
        <w:spacing w:line="186" w:lineRule="exact"/>
        <w:rPr>
          <w:b/>
        </w:rPr>
      </w:pPr>
    </w:p>
    <w:p w:rsidR="009D7727" w:rsidRDefault="009D7727" w:rsidP="009D7727">
      <w:pPr>
        <w:spacing w:line="0" w:lineRule="atLeast"/>
        <w:jc w:val="center"/>
      </w:pPr>
      <w:r>
        <w:rPr>
          <w:rFonts w:ascii="Arial" w:eastAsia="Arial" w:hAnsi="Arial" w:cs="Arial"/>
          <w:b/>
        </w:rPr>
        <w:t>(</w:t>
      </w:r>
      <w:r>
        <w:rPr>
          <w:rFonts w:ascii="Arial" w:eastAsia="Arial" w:hAnsi="Arial" w:cs="Arial"/>
          <w:b/>
          <w:u w:val="single"/>
        </w:rPr>
        <w:t>direttamente utilizzabile barrando le parti di interesse</w:t>
      </w:r>
      <w:r>
        <w:rPr>
          <w:rFonts w:ascii="Arial" w:eastAsia="Arial" w:hAnsi="Arial" w:cs="Arial"/>
          <w:b/>
        </w:rPr>
        <w:t>)</w:t>
      </w:r>
    </w:p>
    <w:p w:rsidR="009D7727" w:rsidRDefault="009D7727" w:rsidP="009D7727">
      <w:pPr>
        <w:spacing w:line="200" w:lineRule="exact"/>
        <w:rPr>
          <w:b/>
        </w:rPr>
      </w:pPr>
    </w:p>
    <w:p w:rsidR="009D7727" w:rsidRDefault="009D7727" w:rsidP="009D7727">
      <w:pPr>
        <w:spacing w:line="290" w:lineRule="exact"/>
        <w:rPr>
          <w:b/>
        </w:rPr>
      </w:pPr>
    </w:p>
    <w:p w:rsidR="009D7727" w:rsidRDefault="009D7727" w:rsidP="009D7727">
      <w:pPr>
        <w:spacing w:line="0" w:lineRule="atLeast"/>
        <w:ind w:right="60"/>
        <w:jc w:val="center"/>
      </w:pPr>
      <w:r>
        <w:rPr>
          <w:rFonts w:ascii="Arial" w:eastAsia="Arial" w:hAnsi="Arial" w:cs="Arial"/>
          <w:b/>
        </w:rPr>
        <w:t>PARTE I</w:t>
      </w:r>
    </w:p>
    <w:p w:rsidR="009D7727" w:rsidRDefault="009D7727" w:rsidP="009D7727">
      <w:pPr>
        <w:spacing w:line="186" w:lineRule="exact"/>
        <w:rPr>
          <w:b/>
        </w:rPr>
      </w:pPr>
    </w:p>
    <w:p w:rsidR="009D7727" w:rsidRDefault="009D7727" w:rsidP="009D7727">
      <w:pPr>
        <w:spacing w:line="0" w:lineRule="atLeast"/>
        <w:ind w:right="60"/>
        <w:jc w:val="center"/>
      </w:pPr>
      <w:r>
        <w:rPr>
          <w:rFonts w:ascii="Arial" w:eastAsia="Arial" w:hAnsi="Arial" w:cs="Arial"/>
          <w:b/>
          <w:u w:val="single"/>
        </w:rPr>
        <w:t>DICHIARAZIONE SOSTITUTIVA DEL CONCORRENTE IN STATO DI CRISI DI IMPRESA</w:t>
      </w:r>
    </w:p>
    <w:p w:rsidR="009D7727" w:rsidRDefault="009D7727" w:rsidP="009D7727">
      <w:pPr>
        <w:spacing w:line="200" w:lineRule="exact"/>
        <w:rPr>
          <w:b/>
          <w:u w:val="single"/>
        </w:rPr>
      </w:pPr>
    </w:p>
    <w:p w:rsidR="009D7727" w:rsidRDefault="009D7727" w:rsidP="009D7727">
      <w:pPr>
        <w:spacing w:line="292" w:lineRule="exact"/>
        <w:rPr>
          <w:b/>
          <w:u w:val="single"/>
        </w:rPr>
      </w:pPr>
    </w:p>
    <w:p w:rsidR="009D7727" w:rsidRDefault="009D7727" w:rsidP="009D7727">
      <w:pPr>
        <w:spacing w:line="326" w:lineRule="auto"/>
        <w:jc w:val="both"/>
      </w:pPr>
      <w:r>
        <w:rPr>
          <w:rFonts w:ascii="Arial" w:eastAsia="Arial" w:hAnsi="Arial" w:cs="Arial"/>
          <w:b/>
        </w:rPr>
        <w:t>OGGETTO: GARA COMUNITARIA A PROCEDURA APERTA PER L’AFFIDAMENTO DELLE ATTIVITA’ DI AGGIORNAMENTO, APERTURA ED AMPLIAMENTO DELLA RETE DI MONITORAGGIO METEOROLOGICO IN TEMPO REAL</w:t>
      </w:r>
      <w:bookmarkStart w:id="1" w:name="_Hlk38885682"/>
      <w:bookmarkEnd w:id="1"/>
      <w:r>
        <w:rPr>
          <w:rFonts w:ascii="Arial" w:eastAsia="Arial" w:hAnsi="Arial" w:cs="Arial"/>
          <w:b/>
        </w:rPr>
        <w:t xml:space="preserve">E DELLA AGENZIA REGIONALE PER LA PROTEZIONE DELL’AMBIENTE DELLA CALABRIA. C.U.P.: </w:t>
      </w:r>
      <w:r>
        <w:rPr>
          <w:rFonts w:ascii="Arial" w:hAnsi="Arial" w:cs="Arial"/>
          <w:b/>
          <w:bCs/>
        </w:rPr>
        <w:t>I56F17000050006</w:t>
      </w:r>
      <w:r>
        <w:rPr>
          <w:rFonts w:ascii="Arial" w:eastAsia="Arial" w:hAnsi="Arial" w:cs="Arial"/>
          <w:b/>
        </w:rPr>
        <w:t xml:space="preserve"> C.I.G.: ………....</w:t>
      </w:r>
    </w:p>
    <w:p w:rsidR="009D7727" w:rsidRDefault="009D7727" w:rsidP="009D7727">
      <w:pPr>
        <w:spacing w:line="53" w:lineRule="exact"/>
        <w:rPr>
          <w:b/>
        </w:rPr>
      </w:pPr>
    </w:p>
    <w:p w:rsidR="009D7727" w:rsidRDefault="009D7727" w:rsidP="009D7727">
      <w:pPr>
        <w:spacing w:line="336" w:lineRule="auto"/>
        <w:ind w:right="40"/>
      </w:pPr>
      <w:r>
        <w:rPr>
          <w:rFonts w:ascii="Arial" w:eastAsia="Arial" w:hAnsi="Arial" w:cs="Arial"/>
          <w:b/>
          <w:u w:val="single"/>
        </w:rPr>
        <w:t>(Dichiarazione non bollata da sottoscrivere con firma non autenticata purché sia allegata copia del documento di riconoscimento)</w:t>
      </w:r>
    </w:p>
    <w:p w:rsidR="009D7727" w:rsidRDefault="009D7727" w:rsidP="009D7727">
      <w:pPr>
        <w:spacing w:line="49" w:lineRule="exact"/>
        <w:rPr>
          <w:b/>
          <w:u w:val="single"/>
        </w:rPr>
      </w:pPr>
    </w:p>
    <w:p w:rsidR="009D7727" w:rsidRDefault="009D7727" w:rsidP="009D7727">
      <w:pPr>
        <w:numPr>
          <w:ilvl w:val="0"/>
          <w:numId w:val="15"/>
        </w:numPr>
        <w:tabs>
          <w:tab w:val="left" w:pos="440"/>
        </w:tabs>
        <w:suppressAutoHyphens/>
        <w:spacing w:line="0" w:lineRule="atLeast"/>
        <w:ind w:left="440" w:hanging="438"/>
      </w:pPr>
      <w:r>
        <w:rPr>
          <w:rFonts w:ascii="Arial" w:eastAsia="Arial" w:hAnsi="Arial" w:cs="Arial"/>
        </w:rPr>
        <w:t xml:space="preserve">Il sottoscritto </w:t>
      </w:r>
      <w:proofErr w:type="spellStart"/>
      <w:r>
        <w:rPr>
          <w:rFonts w:ascii="Arial" w:eastAsia="Arial" w:hAnsi="Arial" w:cs="Arial"/>
        </w:rPr>
        <w:t>Sig</w:t>
      </w:r>
      <w:proofErr w:type="spellEnd"/>
      <w:r>
        <w:rPr>
          <w:rFonts w:ascii="Arial" w:eastAsia="Arial" w:hAnsi="Arial" w:cs="Arial"/>
        </w:rPr>
        <w:t>…………………………………………………………….</w:t>
      </w:r>
    </w:p>
    <w:p w:rsidR="009D7727" w:rsidRDefault="009D7727" w:rsidP="009D7727">
      <w:pPr>
        <w:spacing w:line="186" w:lineRule="exact"/>
        <w:rPr>
          <w:rFonts w:ascii="Arial" w:eastAsia="Arial" w:hAnsi="Arial" w:cs="Arial"/>
        </w:rPr>
      </w:pPr>
    </w:p>
    <w:p w:rsidR="009D7727" w:rsidRDefault="009D7727" w:rsidP="009D7727">
      <w:pPr>
        <w:numPr>
          <w:ilvl w:val="0"/>
          <w:numId w:val="15"/>
        </w:numPr>
        <w:tabs>
          <w:tab w:val="left" w:pos="440"/>
        </w:tabs>
        <w:suppressAutoHyphens/>
        <w:spacing w:line="0" w:lineRule="atLeast"/>
        <w:ind w:left="440" w:hanging="438"/>
      </w:pPr>
      <w:r>
        <w:rPr>
          <w:rFonts w:ascii="Arial" w:eastAsia="Arial" w:hAnsi="Arial" w:cs="Arial"/>
        </w:rPr>
        <w:t>residente a .....................................................................................................................</w:t>
      </w:r>
    </w:p>
    <w:p w:rsidR="009D7727" w:rsidRDefault="009D7727" w:rsidP="009D7727">
      <w:pPr>
        <w:spacing w:line="35" w:lineRule="exact"/>
        <w:rPr>
          <w:rFonts w:ascii="Arial" w:eastAsia="Arial" w:hAnsi="Arial" w:cs="Arial"/>
        </w:rPr>
      </w:pPr>
    </w:p>
    <w:p w:rsidR="009D7727" w:rsidRDefault="009D7727" w:rsidP="009D7727">
      <w:pPr>
        <w:numPr>
          <w:ilvl w:val="0"/>
          <w:numId w:val="15"/>
        </w:numPr>
        <w:tabs>
          <w:tab w:val="left" w:pos="440"/>
        </w:tabs>
        <w:suppressAutoHyphens/>
        <w:spacing w:line="0" w:lineRule="atLeast"/>
        <w:ind w:left="440" w:hanging="438"/>
      </w:pPr>
      <w:r>
        <w:rPr>
          <w:rFonts w:ascii="Arial" w:eastAsia="Arial" w:hAnsi="Arial" w:cs="Arial"/>
        </w:rPr>
        <w:t>in qualità di ..</w:t>
      </w:r>
      <w:r>
        <w:rPr>
          <w:rFonts w:ascii="Arial" w:eastAsia="Arial" w:hAnsi="Arial" w:cs="Arial"/>
          <w:sz w:val="14"/>
        </w:rPr>
        <w:t>.................................................................................................................</w:t>
      </w:r>
    </w:p>
    <w:p w:rsidR="009D7727" w:rsidRDefault="009D7727" w:rsidP="009D7727">
      <w:pPr>
        <w:spacing w:line="305" w:lineRule="exact"/>
      </w:pPr>
    </w:p>
    <w:p w:rsidR="009D7727" w:rsidRDefault="009D7727" w:rsidP="009D7727">
      <w:pPr>
        <w:spacing w:line="0" w:lineRule="atLeast"/>
      </w:pPr>
      <w:r>
        <w:rPr>
          <w:rFonts w:ascii="Arial" w:eastAsia="Arial" w:hAnsi="Arial" w:cs="Arial"/>
          <w:u w:val="single"/>
        </w:rPr>
        <w:t>(specificare poteri di rappresentanza e qualifica e, se procuratore, indicare gli estremi della procura)</w:t>
      </w:r>
    </w:p>
    <w:p w:rsidR="009D7727" w:rsidRDefault="009D7727" w:rsidP="009D7727">
      <w:pPr>
        <w:spacing w:line="186" w:lineRule="exact"/>
        <w:rPr>
          <w:u w:val="single"/>
        </w:rPr>
      </w:pPr>
    </w:p>
    <w:p w:rsidR="009D7727" w:rsidRDefault="009D7727" w:rsidP="009D7727">
      <w:pPr>
        <w:spacing w:line="0" w:lineRule="atLeast"/>
      </w:pPr>
      <w:r>
        <w:rPr>
          <w:rFonts w:ascii="Arial" w:eastAsia="Arial" w:hAnsi="Arial" w:cs="Arial"/>
        </w:rPr>
        <w:t>del concorrente in stato di crisi di impresa: ……………………………………………………………………………</w:t>
      </w:r>
    </w:p>
    <w:p w:rsidR="009D7727" w:rsidRDefault="009D7727" w:rsidP="009D7727">
      <w:pPr>
        <w:spacing w:line="186" w:lineRule="exact"/>
      </w:pPr>
    </w:p>
    <w:p w:rsidR="009D7727" w:rsidRDefault="009D7727" w:rsidP="009D7727">
      <w:pPr>
        <w:spacing w:line="324" w:lineRule="auto"/>
        <w:ind w:right="20"/>
      </w:pPr>
      <w:r>
        <w:rPr>
          <w:rFonts w:ascii="Arial" w:eastAsia="Arial" w:hAnsi="Arial" w:cs="Arial"/>
        </w:rPr>
        <w:lastRenderedPageBreak/>
        <w:t>consapevole delle sanzioni penali derivanti da dichiarazioni mendaci, falsità negli atti o esibizione di atto falso o contenente dati non più rispondenti a verità</w:t>
      </w:r>
    </w:p>
    <w:p w:rsidR="009D7727" w:rsidRDefault="009D7727" w:rsidP="009D7727">
      <w:pPr>
        <w:spacing w:line="69" w:lineRule="exact"/>
      </w:pPr>
    </w:p>
    <w:p w:rsidR="009D7727" w:rsidRDefault="009D7727" w:rsidP="009D7727">
      <w:pPr>
        <w:spacing w:line="0" w:lineRule="atLeast"/>
        <w:jc w:val="center"/>
      </w:pPr>
      <w:r>
        <w:rPr>
          <w:rFonts w:ascii="Arial" w:eastAsia="Arial" w:hAnsi="Arial" w:cs="Arial"/>
          <w:b/>
        </w:rPr>
        <w:t>DICHIARA</w:t>
      </w:r>
    </w:p>
    <w:p w:rsidR="009D7727" w:rsidRDefault="009D7727" w:rsidP="009D7727">
      <w:pPr>
        <w:spacing w:line="188" w:lineRule="exact"/>
        <w:rPr>
          <w:b/>
        </w:rPr>
      </w:pPr>
    </w:p>
    <w:p w:rsidR="009D7727" w:rsidRDefault="009D7727" w:rsidP="009D7727">
      <w:pPr>
        <w:tabs>
          <w:tab w:val="left" w:pos="0"/>
        </w:tabs>
        <w:spacing w:line="288" w:lineRule="auto"/>
        <w:ind w:right="20"/>
        <w:jc w:val="both"/>
      </w:pPr>
      <w:r>
        <w:rPr>
          <w:rFonts w:ascii="Wingdings" w:eastAsia="Wingdings" w:hAnsi="Wingdings" w:cs="Wingdings"/>
        </w:rPr>
        <w:t></w:t>
      </w:r>
      <w:r>
        <w:rPr>
          <w:rFonts w:ascii="Arial" w:eastAsia="Arial" w:hAnsi="Arial" w:cs="Arial"/>
        </w:rPr>
        <w:t xml:space="preserve"> di avere depositato il ricorso per l’ammissione alla procedura di concordato preventivo con continuità aziendale di cui all’art. 186-</w:t>
      </w:r>
      <w:r>
        <w:rPr>
          <w:rFonts w:ascii="Arial" w:eastAsia="Arial" w:hAnsi="Arial" w:cs="Arial"/>
          <w:i/>
          <w:iCs/>
        </w:rPr>
        <w:t>bis</w:t>
      </w:r>
      <w:r>
        <w:rPr>
          <w:rFonts w:ascii="Arial" w:eastAsia="Arial" w:hAnsi="Arial" w:cs="Arial"/>
        </w:rPr>
        <w:t xml:space="preserve"> della Legge Fallimentare, e di </w:t>
      </w:r>
      <w:r>
        <w:rPr>
          <w:rFonts w:ascii="Arial" w:eastAsia="Arial" w:hAnsi="Arial" w:cs="Arial"/>
          <w:u w:val="single"/>
        </w:rPr>
        <w:t>essere stato autorizzato alla partecipazione</w:t>
      </w:r>
      <w:r>
        <w:rPr>
          <w:rFonts w:ascii="Arial" w:eastAsia="Arial" w:hAnsi="Arial" w:cs="Arial"/>
        </w:rPr>
        <w:t xml:space="preserve"> a</w:t>
      </w:r>
      <w:r>
        <w:rPr>
          <w:rFonts w:ascii="Arial" w:hAnsi="Arial" w:cs="Arial"/>
        </w:rPr>
        <w:t xml:space="preserve"> </w:t>
      </w:r>
      <w:r>
        <w:rPr>
          <w:rFonts w:ascii="Arial" w:eastAsia="Arial" w:hAnsi="Arial" w:cs="Arial"/>
        </w:rPr>
        <w:t>procedure per l’affidamento di contratti pubblici dal Tribunale di ….</w:t>
      </w:r>
      <w:r>
        <w:rPr>
          <w:rFonts w:ascii="Arial" w:hAnsi="Arial" w:cs="Arial"/>
        </w:rPr>
        <w:t xml:space="preserve"> (inserire l’indicazione del Tribunale che ha rilasciato l’autorizzazione nonché numero e data della stessa), </w:t>
      </w:r>
      <w:r>
        <w:rPr>
          <w:rFonts w:ascii="Arial" w:eastAsia="Arial" w:hAnsi="Arial" w:cs="Arial"/>
          <w:b/>
          <w:bCs/>
        </w:rPr>
        <w:t>come da copia allegata</w:t>
      </w:r>
      <w:r>
        <w:rPr>
          <w:rFonts w:ascii="Arial" w:eastAsia="Arial" w:hAnsi="Arial" w:cs="Arial"/>
        </w:rPr>
        <w:t>, e di non partecipare alla gara quale impresa mandataria di un raggruppamento di imprese/rete di imprese;</w:t>
      </w:r>
    </w:p>
    <w:p w:rsidR="009D7727" w:rsidRDefault="009D7727" w:rsidP="009D7727">
      <w:pPr>
        <w:tabs>
          <w:tab w:val="left" w:pos="0"/>
        </w:tabs>
        <w:spacing w:line="288" w:lineRule="auto"/>
        <w:ind w:right="20"/>
        <w:jc w:val="both"/>
        <w:rPr>
          <w:rFonts w:ascii="Arial" w:eastAsia="Arial" w:hAnsi="Arial" w:cs="Arial"/>
        </w:rPr>
      </w:pPr>
    </w:p>
    <w:p w:rsidR="009D7727" w:rsidRDefault="009D7727" w:rsidP="009D7727">
      <w:pPr>
        <w:autoSpaceDE w:val="0"/>
        <w:jc w:val="both"/>
      </w:pPr>
      <w:r>
        <w:rPr>
          <w:rFonts w:ascii="Wingdings" w:eastAsia="Wingdings" w:hAnsi="Wingdings" w:cs="Wingdings"/>
          <w:lang w:bidi="it-IT"/>
        </w:rPr>
        <w:t></w:t>
      </w:r>
      <w:r>
        <w:rPr>
          <w:rFonts w:ascii="Arial" w:eastAsia="Arial" w:hAnsi="Arial" w:cs="Arial"/>
          <w:lang w:bidi="it-IT"/>
        </w:rPr>
        <w:t xml:space="preserve"> </w:t>
      </w:r>
      <w:bookmarkStart w:id="2" w:name="_Hlk47029092"/>
      <w:r>
        <w:rPr>
          <w:rFonts w:ascii="Arial" w:hAnsi="Arial" w:cs="Arial"/>
          <w:lang w:bidi="it-IT"/>
        </w:rPr>
        <w:t>che la partecipazione alla presente procedura di affidamento avviene tra il momento del deposito della domanda di cui</w:t>
      </w:r>
      <w:r>
        <w:rPr>
          <w:rFonts w:ascii="Garamond" w:eastAsia="Garamond" w:hAnsi="Garamond" w:cs="Garamond"/>
          <w:sz w:val="22"/>
          <w:szCs w:val="22"/>
          <w:lang w:bidi="it-IT"/>
        </w:rPr>
        <w:t xml:space="preserve"> </w:t>
      </w:r>
      <w:r>
        <w:rPr>
          <w:rFonts w:ascii="Arial" w:hAnsi="Arial" w:cs="Arial"/>
          <w:lang w:bidi="it-IT"/>
        </w:rPr>
        <w:t>di cui all’articolo 161 del Regio Decreto 16 marzo 1942, n. 267 ed il momento del deposito del decreto previsto dall’articolo 163 del regio decreto 16 marzo 1942, n. 267</w:t>
      </w:r>
      <w:bookmarkEnd w:id="2"/>
      <w:r>
        <w:rPr>
          <w:rFonts w:ascii="Arial" w:hAnsi="Arial" w:cs="Arial"/>
          <w:lang w:bidi="it-IT"/>
        </w:rPr>
        <w:t>, pertanto al</w:t>
      </w:r>
      <w:r>
        <w:rPr>
          <w:rFonts w:ascii="Arial" w:hAnsi="Arial" w:cs="Arial"/>
        </w:rPr>
        <w:t xml:space="preserve"> fine di soddisfare i requisiti richiesti dal bando per la partecipazione alla procedura, il concorrente si avvale della seguente impresa (</w:t>
      </w:r>
      <w:r>
        <w:rPr>
          <w:rFonts w:ascii="Arial" w:hAnsi="Arial" w:cs="Arial"/>
          <w:i/>
          <w:iCs/>
        </w:rPr>
        <w:t>segue</w:t>
      </w:r>
      <w:r>
        <w:rPr>
          <w:rFonts w:ascii="Arial" w:hAnsi="Arial" w:cs="Arial"/>
        </w:rPr>
        <w:t xml:space="preserve"> Parte B):</w:t>
      </w:r>
    </w:p>
    <w:p w:rsidR="009D7727" w:rsidRDefault="009D7727" w:rsidP="009D7727">
      <w:pPr>
        <w:autoSpaceDE w:val="0"/>
        <w:jc w:val="both"/>
        <w:rPr>
          <w:rFonts w:ascii="Arial" w:hAnsi="Arial" w:cs="Arial"/>
        </w:rPr>
      </w:pPr>
    </w:p>
    <w:p w:rsidR="009D7727" w:rsidRDefault="009D7727" w:rsidP="009D7727">
      <w:pPr>
        <w:autoSpaceDE w:val="0"/>
      </w:pPr>
      <w:r>
        <w:rPr>
          <w:rFonts w:ascii="Arial" w:hAnsi="Arial" w:cs="Arial"/>
        </w:rPr>
        <w:t>Impresa Ausiliaria: ________________________________________</w:t>
      </w:r>
    </w:p>
    <w:p w:rsidR="009D7727" w:rsidRDefault="009D7727" w:rsidP="009D7727">
      <w:pPr>
        <w:autoSpaceDE w:val="0"/>
      </w:pPr>
      <w:r>
        <w:rPr>
          <w:rFonts w:ascii="Arial" w:hAnsi="Arial" w:cs="Arial"/>
        </w:rPr>
        <w:t>Legale rappresentante: ____________________________________</w:t>
      </w:r>
    </w:p>
    <w:p w:rsidR="009D7727" w:rsidRDefault="009D7727" w:rsidP="009D7727">
      <w:pPr>
        <w:autoSpaceDE w:val="0"/>
      </w:pPr>
      <w:r>
        <w:rPr>
          <w:rFonts w:ascii="Arial" w:hAnsi="Arial" w:cs="Arial"/>
        </w:rPr>
        <w:t>Sede Legale: ____________________________________________</w:t>
      </w:r>
    </w:p>
    <w:p w:rsidR="009D7727" w:rsidRDefault="009D7727" w:rsidP="009D7727">
      <w:pPr>
        <w:spacing w:line="0" w:lineRule="atLeast"/>
        <w:jc w:val="both"/>
      </w:pPr>
      <w:r>
        <w:rPr>
          <w:rFonts w:ascii="Arial" w:hAnsi="Arial" w:cs="Arial"/>
        </w:rPr>
        <w:t>Codice Fiscale ____________________ P.I. ________________________________</w:t>
      </w:r>
    </w:p>
    <w:p w:rsidR="009D7727" w:rsidRDefault="009D7727" w:rsidP="009D7727">
      <w:pPr>
        <w:spacing w:line="0" w:lineRule="atLeast"/>
        <w:jc w:val="both"/>
      </w:pPr>
      <w:r>
        <w:rPr>
          <w:rFonts w:ascii="Arial" w:hAnsi="Arial" w:cs="Arial"/>
        </w:rPr>
        <w:t>Iscrizione C.C.I.A.A. di _________________ n. __________</w:t>
      </w:r>
    </w:p>
    <w:p w:rsidR="009D7727" w:rsidRDefault="009D7727" w:rsidP="009D7727">
      <w:pPr>
        <w:spacing w:line="0" w:lineRule="atLeast"/>
        <w:jc w:val="both"/>
      </w:pPr>
      <w:r>
        <w:rPr>
          <w:rFonts w:ascii="Arial" w:hAnsi="Arial" w:cs="Arial"/>
        </w:rPr>
        <w:t>Requisiti forniti: 1) _____________________________; 2) ________________;</w:t>
      </w:r>
    </w:p>
    <w:p w:rsidR="009D7727" w:rsidRDefault="009D7727" w:rsidP="009D7727">
      <w:pPr>
        <w:spacing w:line="0" w:lineRule="atLeast"/>
        <w:jc w:val="both"/>
        <w:rPr>
          <w:rFonts w:ascii="Arial" w:hAnsi="Arial" w:cs="Arial"/>
        </w:rPr>
      </w:pPr>
    </w:p>
    <w:p w:rsidR="009D7727" w:rsidRDefault="009D7727" w:rsidP="009D7727">
      <w:pPr>
        <w:spacing w:line="0" w:lineRule="atLeast"/>
        <w:jc w:val="both"/>
      </w:pPr>
      <w:r>
        <w:rPr>
          <w:rFonts w:ascii="Arial" w:hAnsi="Arial" w:cs="Arial"/>
        </w:rPr>
        <w:t>(</w:t>
      </w:r>
      <w:r>
        <w:rPr>
          <w:rFonts w:ascii="Arial" w:hAnsi="Arial" w:cs="Arial"/>
          <w:i/>
          <w:iCs/>
        </w:rPr>
        <w:t>La ditta concorrente deve indicare le risorse ed i requisiti di capacità economico finanziaria e tecnico organizzativa, nonché di certificazione, richiesti per l’affidamento dell’appalto, che dovranno essere messi a disposizione della</w:t>
      </w:r>
    </w:p>
    <w:p w:rsidR="009D7727" w:rsidRDefault="009D7727" w:rsidP="009D7727">
      <w:pPr>
        <w:spacing w:line="0" w:lineRule="atLeast"/>
        <w:jc w:val="both"/>
      </w:pPr>
      <w:r>
        <w:rPr>
          <w:rFonts w:ascii="Arial" w:hAnsi="Arial" w:cs="Arial"/>
          <w:i/>
          <w:iCs/>
        </w:rPr>
        <w:t>Impresa ausiliaria</w:t>
      </w:r>
      <w:r>
        <w:rPr>
          <w:rFonts w:ascii="Arial" w:hAnsi="Arial" w:cs="Arial"/>
        </w:rPr>
        <w:t>).</w:t>
      </w:r>
    </w:p>
    <w:p w:rsidR="009D7727" w:rsidRDefault="009D7727" w:rsidP="009D7727">
      <w:pPr>
        <w:tabs>
          <w:tab w:val="left" w:pos="720"/>
        </w:tabs>
        <w:spacing w:line="288" w:lineRule="auto"/>
        <w:ind w:left="720" w:right="20"/>
        <w:jc w:val="both"/>
        <w:rPr>
          <w:rFonts w:ascii="Arial" w:hAnsi="Arial" w:cs="Arial"/>
        </w:rPr>
      </w:pPr>
    </w:p>
    <w:p w:rsidR="009D7727" w:rsidRDefault="009D7727" w:rsidP="009D7727">
      <w:pPr>
        <w:spacing w:line="69" w:lineRule="exact"/>
      </w:pPr>
    </w:p>
    <w:p w:rsidR="009D7727" w:rsidRDefault="009D7727" w:rsidP="009D7727">
      <w:pPr>
        <w:spacing w:line="0" w:lineRule="atLeast"/>
        <w:jc w:val="center"/>
      </w:pPr>
      <w:r>
        <w:rPr>
          <w:rFonts w:ascii="Arial" w:eastAsia="Arial" w:hAnsi="Arial" w:cs="Arial"/>
          <w:b/>
        </w:rPr>
        <w:t>Ovvero</w:t>
      </w:r>
    </w:p>
    <w:p w:rsidR="009D7727" w:rsidRDefault="009D7727" w:rsidP="009D7727">
      <w:pPr>
        <w:spacing w:line="0" w:lineRule="atLeast"/>
        <w:jc w:val="center"/>
        <w:rPr>
          <w:rFonts w:ascii="Arial" w:eastAsia="Arial" w:hAnsi="Arial" w:cs="Arial"/>
          <w:b/>
        </w:rPr>
      </w:pPr>
    </w:p>
    <w:p w:rsidR="009D7727" w:rsidRDefault="009D7727" w:rsidP="009D7727">
      <w:pPr>
        <w:autoSpaceDE w:val="0"/>
        <w:jc w:val="both"/>
      </w:pPr>
      <w:r>
        <w:rPr>
          <w:rFonts w:ascii="Wingdings" w:eastAsia="Wingdings" w:hAnsi="Wingdings" w:cs="Wingdings"/>
        </w:rPr>
        <w:t></w:t>
      </w:r>
      <w:r>
        <w:rPr>
          <w:rFonts w:ascii="Arial" w:eastAsia="Arial" w:hAnsi="Arial" w:cs="Arial"/>
        </w:rPr>
        <w:t xml:space="preserve"> </w:t>
      </w:r>
      <w:r>
        <w:rPr>
          <w:rFonts w:ascii="Arial" w:hAnsi="Arial" w:cs="Arial"/>
        </w:rPr>
        <w:t>di trovarsi in stato di concordato preventivo con continuità aziendale, di cui all’art. 186-bis R.D. 16 marzo 1942 n. 267, giusto decreto del Tribunale di ________________</w:t>
      </w:r>
      <w:proofErr w:type="gramStart"/>
      <w:r>
        <w:rPr>
          <w:rFonts w:ascii="Arial" w:hAnsi="Arial" w:cs="Arial"/>
        </w:rPr>
        <w:t>_(</w:t>
      </w:r>
      <w:proofErr w:type="gramEnd"/>
      <w:r>
        <w:rPr>
          <w:rFonts w:ascii="Arial" w:hAnsi="Arial" w:cs="Arial"/>
        </w:rPr>
        <w:t xml:space="preserve">inserire l’indicazione del Tribunale che ha emesso il decreto di ammissione alla procedura di concordato preventivo nonché numero e data dello stesso) </w:t>
      </w:r>
      <w:r>
        <w:rPr>
          <w:rFonts w:ascii="Arial" w:hAnsi="Arial" w:cs="Arial"/>
          <w:b/>
          <w:bCs/>
        </w:rPr>
        <w:t>come da copia allegata</w:t>
      </w:r>
      <w:r>
        <w:rPr>
          <w:rFonts w:ascii="Arial" w:hAnsi="Arial" w:cs="Arial"/>
        </w:rPr>
        <w:t>, nonché di non partecipare alla gara quale impresa mandataria di un raggruppamento di imprese/rete di imprese.</w:t>
      </w:r>
    </w:p>
    <w:p w:rsidR="009D7727" w:rsidRDefault="009D7727" w:rsidP="009D7727">
      <w:pPr>
        <w:spacing w:line="0" w:lineRule="atLeast"/>
        <w:jc w:val="both"/>
        <w:rPr>
          <w:rFonts w:ascii="Arial" w:hAnsi="Arial" w:cs="Arial"/>
        </w:rPr>
      </w:pPr>
    </w:p>
    <w:p w:rsidR="009D7727" w:rsidRDefault="009D7727" w:rsidP="009D7727">
      <w:pPr>
        <w:tabs>
          <w:tab w:val="left" w:pos="7395"/>
        </w:tabs>
        <w:spacing w:line="0" w:lineRule="atLeast"/>
        <w:sectPr w:rsidR="009D7727">
          <w:headerReference w:type="default" r:id="rId13"/>
          <w:pgSz w:w="11906" w:h="16838"/>
          <w:pgMar w:top="990" w:right="851" w:bottom="1328" w:left="1020" w:header="720" w:footer="720" w:gutter="0"/>
          <w:cols w:space="720"/>
          <w:docGrid w:linePitch="360"/>
        </w:sectPr>
      </w:pPr>
      <w:r>
        <w:rPr>
          <w:rFonts w:ascii="Arial" w:hAnsi="Arial" w:cs="Arial"/>
        </w:rPr>
        <w:t xml:space="preserve">_________lì, ________      </w:t>
      </w:r>
      <w:r>
        <w:rPr>
          <w:rFonts w:ascii="Arial" w:hAnsi="Arial" w:cs="Arial"/>
        </w:rPr>
        <w:tab/>
        <w:t>Firma</w:t>
      </w:r>
    </w:p>
    <w:p w:rsidR="009D7727" w:rsidRDefault="009D7727" w:rsidP="009D7727">
      <w:pPr>
        <w:spacing w:line="0" w:lineRule="atLeast"/>
        <w:jc w:val="both"/>
        <w:rPr>
          <w:rFonts w:ascii="Arial" w:hAnsi="Arial" w:cs="Arial"/>
        </w:rPr>
      </w:pPr>
    </w:p>
    <w:p w:rsidR="009D7727" w:rsidRDefault="009D7727" w:rsidP="009D7727">
      <w:pPr>
        <w:spacing w:line="186" w:lineRule="exact"/>
        <w:rPr>
          <w:b/>
        </w:rPr>
      </w:pPr>
    </w:p>
    <w:p w:rsidR="009D7727" w:rsidRDefault="009D7727" w:rsidP="009D7727">
      <w:pPr>
        <w:autoSpaceDE w:val="0"/>
        <w:jc w:val="center"/>
      </w:pPr>
      <w:bookmarkStart w:id="3" w:name="page2"/>
      <w:bookmarkEnd w:id="3"/>
      <w:r>
        <w:rPr>
          <w:rFonts w:ascii="Arial" w:hAnsi="Arial" w:cs="Arial"/>
          <w:b/>
          <w:bCs/>
        </w:rPr>
        <w:t>ED A TAL FINE ALLEGA:</w:t>
      </w:r>
    </w:p>
    <w:p w:rsidR="009D7727" w:rsidRDefault="009D7727" w:rsidP="009D7727">
      <w:pPr>
        <w:autoSpaceDE w:val="0"/>
        <w:jc w:val="both"/>
        <w:rPr>
          <w:rFonts w:ascii="Arial" w:hAnsi="Arial" w:cs="Arial"/>
        </w:rPr>
      </w:pPr>
    </w:p>
    <w:p w:rsidR="009D7727" w:rsidRDefault="009D7727" w:rsidP="009D7727">
      <w:pPr>
        <w:autoSpaceDE w:val="0"/>
        <w:jc w:val="both"/>
      </w:pPr>
      <w:r>
        <w:rPr>
          <w:rFonts w:ascii="Arial" w:hAnsi="Arial" w:cs="Arial"/>
        </w:rPr>
        <w:t>[</w:t>
      </w:r>
      <w:r>
        <w:rPr>
          <w:rFonts w:ascii="Arial" w:hAnsi="Arial" w:cs="Arial"/>
          <w:b/>
          <w:bCs/>
          <w:u w:val="single"/>
        </w:rPr>
        <w:t>Allegati A e B</w:t>
      </w:r>
      <w:r>
        <w:rPr>
          <w:rFonts w:ascii="Arial" w:hAnsi="Arial" w:cs="Arial"/>
          <w:b/>
          <w:bCs/>
        </w:rPr>
        <w:t xml:space="preserve"> </w:t>
      </w:r>
      <w:r>
        <w:rPr>
          <w:rFonts w:ascii="Arial" w:hAnsi="Arial" w:cs="Arial"/>
        </w:rPr>
        <w:t xml:space="preserve">qualora </w:t>
      </w:r>
      <w:r>
        <w:rPr>
          <w:rFonts w:ascii="Arial" w:hAnsi="Arial" w:cs="Arial"/>
          <w:lang w:bidi="it-IT"/>
        </w:rPr>
        <w:t>la partecipazione alla presente procedura di affidamento avvenga tra il momento del deposito della domanda di cui di cui all’articolo 161 del Regio Decreto 16 marzo 1942, n. 267 ed il momento del deposito del decreto previsto dall’articolo 163 del regio decreto 16 marzo 1942, n. 267].</w:t>
      </w:r>
    </w:p>
    <w:p w:rsidR="009D7727" w:rsidRDefault="009D7727" w:rsidP="009D7727">
      <w:pPr>
        <w:autoSpaceDE w:val="0"/>
        <w:rPr>
          <w:rFonts w:ascii="Arial" w:hAnsi="Arial" w:cs="Arial"/>
          <w:b/>
          <w:bCs/>
        </w:rPr>
      </w:pPr>
    </w:p>
    <w:p w:rsidR="009D7727" w:rsidRDefault="009D7727" w:rsidP="009D7727">
      <w:pPr>
        <w:autoSpaceDE w:val="0"/>
        <w:jc w:val="center"/>
        <w:rPr>
          <w:rFonts w:ascii="Arial" w:hAnsi="Arial" w:cs="Arial"/>
          <w:b/>
          <w:bCs/>
        </w:rPr>
      </w:pPr>
    </w:p>
    <w:p w:rsidR="009D7727" w:rsidRDefault="009D7727" w:rsidP="009D7727">
      <w:pPr>
        <w:autoSpaceDE w:val="0"/>
        <w:jc w:val="both"/>
      </w:pPr>
      <w:r>
        <w:rPr>
          <w:rFonts w:ascii="Arial" w:hAnsi="Arial" w:cs="Arial"/>
          <w:b/>
          <w:bCs/>
        </w:rPr>
        <w:t>A.</w:t>
      </w:r>
      <w:r>
        <w:rPr>
          <w:rFonts w:ascii="Arial" w:hAnsi="Arial" w:cs="Arial"/>
        </w:rPr>
        <w:t xml:space="preserve"> Una dichiarazione (Parte II) resa ai sensi degli artt. 46 e 47 del DPR 445/2000, sottoscritta dal legale rappresentante dell’impresa ausiliaria (corredata a pena di esclusione da copia fotostatica di un documento di identità in corso di validità) con cui il medesimo:</w:t>
      </w:r>
    </w:p>
    <w:p w:rsidR="009D7727" w:rsidRDefault="009D7727" w:rsidP="009D7727">
      <w:pPr>
        <w:autoSpaceDE w:val="0"/>
        <w:jc w:val="both"/>
      </w:pPr>
      <w:r>
        <w:rPr>
          <w:rFonts w:ascii="Arial" w:hAnsi="Arial" w:cs="Arial"/>
        </w:rPr>
        <w:t xml:space="preserve">1. attesta il possesso da parte dell’impresa ausiliaria dei requisiti generali di cui all’art. 80 del D. </w:t>
      </w:r>
      <w:proofErr w:type="spellStart"/>
      <w:r>
        <w:rPr>
          <w:rFonts w:ascii="Arial" w:hAnsi="Arial" w:cs="Arial"/>
        </w:rPr>
        <w:t>Lgs</w:t>
      </w:r>
      <w:proofErr w:type="spellEnd"/>
      <w:r>
        <w:rPr>
          <w:rFonts w:ascii="Arial" w:hAnsi="Arial" w:cs="Arial"/>
        </w:rPr>
        <w:t>. n. 50/2016;</w:t>
      </w:r>
    </w:p>
    <w:p w:rsidR="009D7727" w:rsidRDefault="009D7727" w:rsidP="009D7727">
      <w:pPr>
        <w:autoSpaceDE w:val="0"/>
        <w:jc w:val="both"/>
      </w:pPr>
      <w:bookmarkStart w:id="4" w:name="_Hlk47026784"/>
      <w:r>
        <w:rPr>
          <w:rFonts w:ascii="Arial" w:hAnsi="Arial" w:cs="Arial"/>
        </w:rPr>
        <w:t>2. attesta il possesso dei requisiti di capacità economico finanziaria e/o tecnico professionale nonché delle certificazioni, richiesti dal bando di gara, di cui l’Impresa concorrente si avvale per poter essere ammessa alla gara;</w:t>
      </w:r>
    </w:p>
    <w:p w:rsidR="009D7727" w:rsidRDefault="009D7727" w:rsidP="009D7727">
      <w:pPr>
        <w:autoSpaceDE w:val="0"/>
        <w:jc w:val="both"/>
      </w:pPr>
      <w:r>
        <w:rPr>
          <w:rFonts w:ascii="Arial" w:hAnsi="Arial" w:cs="Arial"/>
        </w:rPr>
        <w:t xml:space="preserve">3. attesta di essere iscritto per attività inerenti i beni oggetto di gara al Registro delle Imprese o in uno dei registri professionali o commerciali dello Stato di residenza se si tratta di uno Stato dell’UE, in conformità con quanto previsto dall’art. 83 comma 3 D. </w:t>
      </w:r>
      <w:proofErr w:type="spellStart"/>
      <w:r>
        <w:rPr>
          <w:rFonts w:ascii="Arial" w:hAnsi="Arial" w:cs="Arial"/>
        </w:rPr>
        <w:t>Lgs</w:t>
      </w:r>
      <w:proofErr w:type="spellEnd"/>
      <w:r>
        <w:rPr>
          <w:rFonts w:ascii="Arial" w:hAnsi="Arial" w:cs="Arial"/>
        </w:rPr>
        <w:t>. n. 50/2016;</w:t>
      </w:r>
    </w:p>
    <w:p w:rsidR="009D7727" w:rsidRDefault="009D7727" w:rsidP="009D7727">
      <w:pPr>
        <w:autoSpaceDE w:val="0"/>
        <w:jc w:val="both"/>
      </w:pPr>
      <w:r>
        <w:rPr>
          <w:rFonts w:ascii="Arial" w:hAnsi="Arial" w:cs="Arial"/>
        </w:rPr>
        <w:t xml:space="preserve">4. si obbliga verso la Ditta concorrente e l’Arpa Calabria a fornire i predetti requisiti e a mettere a disposizione le risorse necessarie per tutta la durata dell’appalto ed a subentrare all’impresa </w:t>
      </w:r>
      <w:proofErr w:type="spellStart"/>
      <w:r>
        <w:rPr>
          <w:rFonts w:ascii="Arial" w:hAnsi="Arial" w:cs="Arial"/>
        </w:rPr>
        <w:t>ausiliata</w:t>
      </w:r>
      <w:proofErr w:type="spellEnd"/>
      <w:r>
        <w:rPr>
          <w:rFonts w:ascii="Arial" w:hAnsi="Arial" w:cs="Arial"/>
        </w:rPr>
        <w:t xml:space="preserve"> nel caso in cui questa fallisca nel corso della gara ovvero dopo la stipulazione del contratto, ovvero non sia più in grado per qualsiasi motivo di dare regolare esecuzione ai contratti, rendendosi inoltre responsabile in solido con la Ditta concorrente nei confronti dell’Arpa Calabria in relazione alle prestazioni oggetto dell’appalto;</w:t>
      </w:r>
    </w:p>
    <w:p w:rsidR="009D7727" w:rsidRDefault="009D7727" w:rsidP="009D7727">
      <w:pPr>
        <w:autoSpaceDE w:val="0"/>
        <w:jc w:val="both"/>
      </w:pPr>
      <w:r>
        <w:rPr>
          <w:rFonts w:ascii="Arial" w:hAnsi="Arial" w:cs="Arial"/>
        </w:rPr>
        <w:t>5. attesta di non partecipare alla gara in proprio o associata o consorziata o in R.T.I./Rete di Imprese, né in qualità di ausiliario di altra Impresa concorrente, né si trova in una situazione di controllo, con una delle altre imprese che partecipano alla gara;</w:t>
      </w:r>
    </w:p>
    <w:p w:rsidR="009D7727" w:rsidRDefault="009D7727" w:rsidP="009D7727">
      <w:pPr>
        <w:autoSpaceDE w:val="0"/>
        <w:jc w:val="both"/>
        <w:rPr>
          <w:rFonts w:ascii="Arial" w:hAnsi="Arial" w:cs="Arial"/>
        </w:rPr>
      </w:pPr>
    </w:p>
    <w:bookmarkEnd w:id="4"/>
    <w:p w:rsidR="009D7727" w:rsidRDefault="009D7727" w:rsidP="009D7727">
      <w:pPr>
        <w:autoSpaceDE w:val="0"/>
        <w:jc w:val="both"/>
        <w:rPr>
          <w:rFonts w:ascii="Arial" w:hAnsi="Arial" w:cs="Arial"/>
        </w:rPr>
      </w:pPr>
    </w:p>
    <w:p w:rsidR="009D7727" w:rsidRDefault="009D7727" w:rsidP="009D7727">
      <w:pPr>
        <w:autoSpaceDE w:val="0"/>
        <w:jc w:val="both"/>
      </w:pPr>
      <w:r>
        <w:rPr>
          <w:rFonts w:ascii="Arial" w:hAnsi="Arial" w:cs="Arial"/>
          <w:b/>
          <w:bCs/>
        </w:rPr>
        <w:t>B.</w:t>
      </w:r>
      <w:r>
        <w:rPr>
          <w:rFonts w:ascii="Arial" w:hAnsi="Arial" w:cs="Arial"/>
        </w:rPr>
        <w:t xml:space="preserve"> Originale o copia autentica del contratto in virtù del quale l’Impresa ausiliaria si obbliga nei confronti del concorrente a fornire i requisiti e a mettere a disposizione le risorse necessarie per tutta la durata dell’appalto ed a subentrare in caso di fallimento nel corso della gara ovvero dopo la stipulazione del contratto, o comunque nel caso in cui non sia più in grado, per qualsiasi ragione, di dare regolare esecuzione all’appalto;</w:t>
      </w:r>
    </w:p>
    <w:p w:rsidR="009D7727" w:rsidRDefault="009D7727" w:rsidP="009D7727">
      <w:pPr>
        <w:autoSpaceDE w:val="0"/>
        <w:jc w:val="both"/>
        <w:rPr>
          <w:rFonts w:ascii="Arial" w:hAnsi="Arial" w:cs="Arial"/>
        </w:rPr>
      </w:pPr>
    </w:p>
    <w:p w:rsidR="009D7727" w:rsidRDefault="009D7727" w:rsidP="009D7727">
      <w:pPr>
        <w:autoSpaceDE w:val="0"/>
        <w:jc w:val="both"/>
        <w:rPr>
          <w:rFonts w:ascii="Arial" w:hAnsi="Arial" w:cs="Arial"/>
        </w:rPr>
      </w:pPr>
    </w:p>
    <w:p w:rsidR="009D7727" w:rsidRDefault="009D7727" w:rsidP="009D7727">
      <w:pPr>
        <w:autoSpaceDE w:val="0"/>
        <w:jc w:val="both"/>
      </w:pPr>
      <w:r>
        <w:rPr>
          <w:rFonts w:ascii="Arial" w:hAnsi="Arial" w:cs="Arial"/>
          <w:b/>
          <w:bCs/>
        </w:rPr>
        <w:t xml:space="preserve">C. </w:t>
      </w:r>
      <w:r>
        <w:rPr>
          <w:rFonts w:ascii="Arial" w:hAnsi="Arial" w:cs="Arial"/>
        </w:rPr>
        <w:t>copia conforme dell’autorizzazione del tribunale</w:t>
      </w:r>
      <w:r>
        <w:rPr>
          <w:rFonts w:ascii="Arial" w:hAnsi="Arial" w:cs="Arial"/>
          <w:lang w:bidi="it-IT"/>
        </w:rPr>
        <w:t xml:space="preserve"> o copia conforme dell’autorizzazione del giudice delegato acquisito il parere del commissario giudiziale ove già nominato (art. 186-bis, comma 4 del R.D. 16 marzo 1942, n. 267);</w:t>
      </w:r>
    </w:p>
    <w:p w:rsidR="009D7727" w:rsidRDefault="009D7727" w:rsidP="009D7727">
      <w:pPr>
        <w:autoSpaceDE w:val="0"/>
        <w:jc w:val="both"/>
        <w:rPr>
          <w:rFonts w:ascii="Arial" w:hAnsi="Arial" w:cs="Arial"/>
        </w:rPr>
      </w:pPr>
    </w:p>
    <w:p w:rsidR="009D7727" w:rsidRDefault="009D7727" w:rsidP="009D7727">
      <w:pPr>
        <w:autoSpaceDE w:val="0"/>
        <w:jc w:val="both"/>
        <w:rPr>
          <w:rFonts w:ascii="Arial" w:hAnsi="Arial" w:cs="Arial"/>
        </w:rPr>
      </w:pPr>
    </w:p>
    <w:p w:rsidR="009D7727" w:rsidRDefault="009D7727" w:rsidP="009D7727">
      <w:pPr>
        <w:autoSpaceDE w:val="0"/>
        <w:jc w:val="both"/>
      </w:pPr>
      <w:r>
        <w:rPr>
          <w:rFonts w:ascii="Arial" w:hAnsi="Arial" w:cs="Arial"/>
          <w:b/>
          <w:bCs/>
        </w:rPr>
        <w:t>D.</w:t>
      </w:r>
      <w:r>
        <w:rPr>
          <w:rFonts w:ascii="Arial" w:hAnsi="Arial" w:cs="Arial"/>
        </w:rPr>
        <w:t xml:space="preserve"> Originale o copia della relazione di un professionista in possesso dei requisiti di cui all’art. 67, </w:t>
      </w:r>
      <w:proofErr w:type="spellStart"/>
      <w:r>
        <w:rPr>
          <w:rFonts w:ascii="Arial" w:hAnsi="Arial" w:cs="Arial"/>
        </w:rPr>
        <w:t>lett</w:t>
      </w:r>
      <w:proofErr w:type="spellEnd"/>
      <w:r>
        <w:rPr>
          <w:rFonts w:ascii="Arial" w:hAnsi="Arial" w:cs="Arial"/>
        </w:rPr>
        <w:t>. d), R.D. 16 marzo 1942 n. 267, che attesta la conformità al piano di risanamento e la ragionevole capacità di adempimento del contratto.</w:t>
      </w:r>
    </w:p>
    <w:p w:rsidR="009D7727" w:rsidRDefault="009D7727" w:rsidP="009D7727">
      <w:pPr>
        <w:autoSpaceDE w:val="0"/>
        <w:jc w:val="both"/>
        <w:rPr>
          <w:rFonts w:ascii="Arial" w:hAnsi="Arial" w:cs="Arial"/>
        </w:rPr>
      </w:pPr>
    </w:p>
    <w:p w:rsidR="009D7727" w:rsidRDefault="009D7727" w:rsidP="009D7727">
      <w:pPr>
        <w:spacing w:line="0" w:lineRule="atLeast"/>
        <w:ind w:left="320"/>
      </w:pPr>
      <w:r>
        <w:rPr>
          <w:rFonts w:ascii="Arial" w:eastAsia="Arial" w:hAnsi="Arial" w:cs="Arial"/>
        </w:rPr>
        <w:t>____________________, lì ______________</w:t>
      </w:r>
    </w:p>
    <w:p w:rsidR="009D7727" w:rsidRDefault="009D7727" w:rsidP="009D7727">
      <w:pPr>
        <w:spacing w:line="186" w:lineRule="exact"/>
      </w:pPr>
    </w:p>
    <w:p w:rsidR="009D7727" w:rsidRDefault="009D7727" w:rsidP="009D7727">
      <w:pPr>
        <w:spacing w:line="0" w:lineRule="atLeast"/>
        <w:ind w:left="5420"/>
      </w:pPr>
      <w:r>
        <w:rPr>
          <w:rFonts w:ascii="Arial" w:eastAsia="Arial" w:hAnsi="Arial" w:cs="Arial"/>
        </w:rPr>
        <w:t>____________________________________</w:t>
      </w:r>
    </w:p>
    <w:p w:rsidR="009D7727" w:rsidRDefault="009D7727" w:rsidP="009D7727">
      <w:pPr>
        <w:spacing w:line="330" w:lineRule="exact"/>
      </w:pPr>
    </w:p>
    <w:p w:rsidR="009D7727" w:rsidRDefault="009D7727" w:rsidP="009D7727">
      <w:pPr>
        <w:spacing w:line="0" w:lineRule="atLeast"/>
        <w:ind w:left="6680"/>
        <w:rPr>
          <w:rFonts w:ascii="Arial" w:eastAsia="Arial" w:hAnsi="Arial" w:cs="Arial"/>
        </w:rPr>
      </w:pPr>
      <w:r>
        <w:rPr>
          <w:rFonts w:ascii="Arial" w:eastAsia="Arial" w:hAnsi="Arial" w:cs="Arial"/>
        </w:rPr>
        <w:t>(firma)</w:t>
      </w:r>
    </w:p>
    <w:p w:rsidR="00DE176E" w:rsidRDefault="00DE176E" w:rsidP="009D7727">
      <w:pPr>
        <w:spacing w:line="0" w:lineRule="atLeast"/>
        <w:ind w:left="6680"/>
        <w:sectPr w:rsidR="00DE176E">
          <w:pgSz w:w="11906" w:h="16838"/>
          <w:pgMar w:top="438" w:right="440" w:bottom="0" w:left="1020" w:header="720" w:footer="720" w:gutter="0"/>
          <w:cols w:space="720"/>
          <w:docGrid w:linePitch="360"/>
        </w:sectPr>
      </w:pPr>
    </w:p>
    <w:p w:rsidR="008127EC" w:rsidRPr="00A674E3" w:rsidRDefault="008127EC" w:rsidP="00DE176E">
      <w:pPr>
        <w:tabs>
          <w:tab w:val="left" w:pos="360"/>
        </w:tabs>
        <w:ind w:left="1418" w:hanging="1276"/>
        <w:jc w:val="both"/>
        <w:rPr>
          <w:rFonts w:ascii="Garamond" w:hAnsi="Garamond"/>
          <w:b/>
          <w:sz w:val="22"/>
          <w:szCs w:val="22"/>
        </w:rPr>
      </w:pPr>
    </w:p>
    <w:sectPr w:rsidR="008127EC" w:rsidRPr="00A674E3" w:rsidSect="009207A7">
      <w:headerReference w:type="even" r:id="rId14"/>
      <w:headerReference w:type="default" r:id="rId15"/>
      <w:footerReference w:type="even" r:id="rId16"/>
      <w:footerReference w:type="default" r:id="rId17"/>
      <w:headerReference w:type="first" r:id="rId18"/>
      <w:footerReference w:type="first" r:id="rId19"/>
      <w:pgSz w:w="11906" w:h="16838"/>
      <w:pgMar w:top="1137"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15B3" w:rsidRDefault="00C415B3">
      <w:r>
        <w:separator/>
      </w:r>
    </w:p>
  </w:endnote>
  <w:endnote w:type="continuationSeparator" w:id="0">
    <w:p w:rsidR="00C415B3" w:rsidRDefault="00C415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sig w:usb0="E0000AFF" w:usb1="500078FF" w:usb2="00000021" w:usb3="00000000" w:csb0="000001BF" w:csb1="00000000"/>
  </w:font>
  <w:font w:name="Arial">
    <w:panose1 w:val="020B0604020202020204"/>
    <w:charset w:val="00"/>
    <w:family w:val="swiss"/>
    <w:pitch w:val="variable"/>
    <w:sig w:usb0="E0002EFF" w:usb1="C000785B" w:usb2="00000009" w:usb3="00000000" w:csb0="000001FF" w:csb1="00000000"/>
  </w:font>
  <w:font w:name="AngsanaUPC">
    <w:altName w:val="Leelawadee UI"/>
    <w:charset w:val="00"/>
    <w:family w:val="roman"/>
    <w:pitch w:val="variable"/>
    <w:sig w:usb0="81000003" w:usb1="00000000" w:usb2="00000000" w:usb3="00000000" w:csb0="00010001" w:csb1="00000000"/>
  </w:font>
  <w:font w:name="CG Times">
    <w:altName w:val="Times New Roman"/>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imes-Roman">
    <w:altName w:val="Times New Roman"/>
    <w:panose1 w:val="00000000000000000000"/>
    <w:charset w:val="00"/>
    <w:family w:val="roman"/>
    <w:notTrueType/>
    <w:pitch w:val="default"/>
  </w:font>
  <w:font w:name="Times-Italic">
    <w:altName w:val="Times New Roman"/>
    <w:panose1 w:val="00000000000000000000"/>
    <w:charset w:val="00"/>
    <w:family w:val="roman"/>
    <w:notTrueType/>
    <w:pitch w:val="default"/>
  </w:font>
  <w:font w:name="Times-BoldItalic">
    <w:altName w:val="Times New Roman"/>
    <w:panose1 w:val="00000000000000000000"/>
    <w:charset w:val="00"/>
    <w:family w:val="roman"/>
    <w:notTrueType/>
    <w:pitch w:val="default"/>
  </w:font>
  <w:font w:name="Times-Bold">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1BAD" w:rsidRDefault="00582E39">
    <w:pPr>
      <w:pStyle w:val="Pidipagina"/>
      <w:framePr w:wrap="around" w:vAnchor="text" w:hAnchor="margin" w:xAlign="right" w:y="1"/>
      <w:rPr>
        <w:rStyle w:val="Numeropagina"/>
      </w:rPr>
    </w:pPr>
    <w:r>
      <w:rPr>
        <w:rStyle w:val="Numeropagina"/>
      </w:rPr>
      <w:fldChar w:fldCharType="begin"/>
    </w:r>
    <w:r w:rsidR="00891BAD">
      <w:rPr>
        <w:rStyle w:val="Numeropagina"/>
      </w:rPr>
      <w:instrText xml:space="preserve">PAGE  </w:instrText>
    </w:r>
    <w:r>
      <w:rPr>
        <w:rStyle w:val="Numeropagina"/>
      </w:rPr>
      <w:fldChar w:fldCharType="end"/>
    </w:r>
  </w:p>
  <w:p w:rsidR="00891BAD" w:rsidRDefault="00891BAD">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1BAD" w:rsidRPr="00066766" w:rsidRDefault="00582E39">
    <w:pPr>
      <w:pStyle w:val="Pidipagina"/>
      <w:framePr w:wrap="around" w:vAnchor="text" w:hAnchor="margin" w:xAlign="right" w:y="1"/>
      <w:rPr>
        <w:rStyle w:val="Numeropagina"/>
        <w:sz w:val="20"/>
        <w:szCs w:val="20"/>
      </w:rPr>
    </w:pPr>
    <w:r>
      <w:rPr>
        <w:rStyle w:val="Numeropagina"/>
      </w:rPr>
      <w:fldChar w:fldCharType="begin"/>
    </w:r>
    <w:r w:rsidR="00891BAD">
      <w:rPr>
        <w:rStyle w:val="Numeropagina"/>
      </w:rPr>
      <w:instrText xml:space="preserve">PAGE  </w:instrText>
    </w:r>
    <w:r>
      <w:rPr>
        <w:rStyle w:val="Numeropagina"/>
      </w:rPr>
      <w:fldChar w:fldCharType="separate"/>
    </w:r>
    <w:r w:rsidR="00DE176E">
      <w:rPr>
        <w:rStyle w:val="Numeropagina"/>
        <w:noProof/>
      </w:rPr>
      <w:t>5</w:t>
    </w:r>
    <w:r>
      <w:rPr>
        <w:rStyle w:val="Numeropagina"/>
      </w:rPr>
      <w:fldChar w:fldCharType="end"/>
    </w:r>
  </w:p>
  <w:p w:rsidR="00891BAD" w:rsidRDefault="00891BAD">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46EE" w:rsidRDefault="00CB46E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15B3" w:rsidRDefault="00C415B3">
      <w:r>
        <w:separator/>
      </w:r>
    </w:p>
  </w:footnote>
  <w:footnote w:type="continuationSeparator" w:id="0">
    <w:p w:rsidR="00C415B3" w:rsidRDefault="00C415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7727" w:rsidRPr="009D7727" w:rsidRDefault="009D7727" w:rsidP="009D7727">
    <w:pPr>
      <w:pBdr>
        <w:bottom w:val="single" w:sz="4" w:space="0" w:color="auto"/>
      </w:pBdr>
      <w:tabs>
        <w:tab w:val="left" w:pos="1800"/>
        <w:tab w:val="center" w:pos="4819"/>
      </w:tabs>
      <w:ind w:left="1800" w:hanging="1800"/>
      <w:jc w:val="center"/>
    </w:pPr>
    <w:r>
      <w:rPr>
        <w:rFonts w:ascii="Arial Narrow" w:hAnsi="Arial Narrow" w:cs="Arial"/>
        <w:b/>
        <w:i/>
        <w:color w:val="984806"/>
        <w:sz w:val="22"/>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38064" o:spid="_x0000_s2052" type="#_x0000_t136" style="position:absolute;left:0;text-align:left;margin-left:0;margin-top:0;width:522.65pt;height:156.8pt;rotation:315;z-index:-251655680;mso-position-horizontal:center;mso-position-horizontal-relative:margin;mso-position-vertical:center;mso-position-vertical-relative:margin" o:allowincell="f" fillcolor="#d6e3bc" stroked="f">
          <v:fill opacity=".5"/>
          <v:textpath style="font-family:&quot;Garamond&quot;;font-size:1pt" string="Sua Calabria"/>
          <w10:wrap anchorx="margin" anchory="margin"/>
        </v:shape>
      </w:pict>
    </w:r>
    <w:r>
      <w:rPr>
        <w:rFonts w:ascii="Arial Narrow" w:hAnsi="Arial Narrow" w:cs="Arial"/>
        <w:b/>
        <w:i/>
        <w:color w:val="984806"/>
        <w:sz w:val="22"/>
        <w:szCs w:val="22"/>
      </w:rPr>
      <w:t xml:space="preserve">                                                                                                            </w:t>
    </w:r>
    <w:r w:rsidRPr="004F3E80">
      <w:rPr>
        <w:rFonts w:ascii="Arial Narrow" w:hAnsi="Arial Narrow" w:cs="Arial"/>
        <w:b/>
        <w:i/>
        <w:color w:val="984806"/>
        <w:sz w:val="22"/>
        <w:szCs w:val="22"/>
      </w:rPr>
      <w:t xml:space="preserve">Modello n. </w:t>
    </w:r>
    <w:r>
      <w:rPr>
        <w:rFonts w:ascii="Arial Narrow" w:hAnsi="Arial Narrow" w:cs="Arial"/>
        <w:b/>
        <w:i/>
        <w:color w:val="984806"/>
        <w:sz w:val="22"/>
        <w:szCs w:val="22"/>
      </w:rPr>
      <w:t>6</w:t>
    </w:r>
    <w:r w:rsidRPr="004F3E80">
      <w:rPr>
        <w:rFonts w:ascii="Arial Narrow" w:hAnsi="Arial Narrow" w:cs="Arial"/>
        <w:b/>
        <w:i/>
        <w:color w:val="984806"/>
        <w:sz w:val="22"/>
        <w:szCs w:val="22"/>
      </w:rPr>
      <w:t xml:space="preserve"> – </w:t>
    </w:r>
    <w:r w:rsidRPr="009D7727">
      <w:rPr>
        <w:rFonts w:ascii="Arial Narrow" w:hAnsi="Arial Narrow" w:cs="Arial"/>
        <w:b/>
        <w:i/>
        <w:color w:val="984806"/>
        <w:sz w:val="22"/>
        <w:szCs w:val="22"/>
      </w:rPr>
      <w:t xml:space="preserve">Dichiarazioni </w:t>
    </w:r>
    <w:r w:rsidRPr="009D7727">
      <w:rPr>
        <w:rFonts w:ascii="Arial Narrow" w:hAnsi="Arial Narrow" w:cs="Arial"/>
        <w:b/>
        <w:i/>
        <w:color w:val="984806"/>
        <w:sz w:val="22"/>
        <w:szCs w:val="22"/>
      </w:rPr>
      <w:t xml:space="preserve">di </w:t>
    </w:r>
    <w:r>
      <w:rPr>
        <w:rFonts w:ascii="Arial Narrow" w:hAnsi="Arial Narrow" w:cs="Arial"/>
        <w:b/>
        <w:i/>
        <w:color w:val="984806"/>
        <w:sz w:val="22"/>
        <w:szCs w:val="22"/>
      </w:rPr>
      <w:t>C</w:t>
    </w:r>
    <w:r w:rsidRPr="009D7727">
      <w:rPr>
        <w:rFonts w:ascii="Arial Narrow" w:hAnsi="Arial Narrow" w:cs="Arial"/>
        <w:b/>
        <w:i/>
        <w:color w:val="984806"/>
        <w:sz w:val="22"/>
        <w:szCs w:val="22"/>
      </w:rPr>
      <w:t xml:space="preserve">oncordato </w:t>
    </w:r>
    <w:r>
      <w:rPr>
        <w:rFonts w:ascii="Arial Narrow" w:hAnsi="Arial Narrow" w:cs="Arial"/>
        <w:b/>
        <w:i/>
        <w:color w:val="984806"/>
        <w:sz w:val="22"/>
        <w:szCs w:val="22"/>
      </w:rPr>
      <w:t>P</w:t>
    </w:r>
    <w:r w:rsidRPr="009D7727">
      <w:rPr>
        <w:rFonts w:ascii="Arial Narrow" w:hAnsi="Arial Narrow" w:cs="Arial"/>
        <w:b/>
        <w:i/>
        <w:color w:val="984806"/>
        <w:sz w:val="22"/>
        <w:szCs w:val="22"/>
      </w:rPr>
      <w:t>reventivo</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1BAD" w:rsidRDefault="00C415B3">
    <w:pPr>
      <w:pStyle w:val="Intestazion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38063" o:spid="_x0000_s2050" type="#_x0000_t136" style="position:absolute;margin-left:0;margin-top:0;width:522.65pt;height:156.8pt;rotation:315;z-index:-251658752;mso-position-horizontal:center;mso-position-horizontal-relative:margin;mso-position-vertical:center;mso-position-vertical-relative:margin" o:allowincell="f" fillcolor="#d6e3bc" stroked="f">
          <v:fill opacity=".5"/>
          <v:textpath style="font-family:&quot;Garamond&quot;;font-size:1pt" string="Sua Calabria"/>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1BAD" w:rsidRPr="00DE176E" w:rsidRDefault="00891BAD" w:rsidP="00DE176E">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1BAD" w:rsidRDefault="00C415B3">
    <w:pPr>
      <w:pStyle w:val="Intestazion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38062" o:spid="_x0000_s2049" type="#_x0000_t136" style="position:absolute;margin-left:0;margin-top:0;width:522.65pt;height:156.8pt;rotation:315;z-index:-251659776;mso-position-horizontal:center;mso-position-horizontal-relative:margin;mso-position-vertical:center;mso-position-vertical-relative:margin" o:allowincell="f" fillcolor="#d6e3bc" stroked="f">
          <v:fill opacity=".5"/>
          <v:textpath style="font-family:&quot;Garamond&quot;;font-size:1pt" string="Sua Calabri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FECBCC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singleLevel"/>
    <w:tmpl w:val="00000001"/>
    <w:name w:val="WW8Num1"/>
    <w:lvl w:ilvl="0">
      <w:start w:val="1"/>
      <w:numFmt w:val="bullet"/>
      <w:lvlText w:val="•"/>
      <w:lvlJc w:val="left"/>
      <w:pPr>
        <w:tabs>
          <w:tab w:val="num" w:pos="0"/>
        </w:tabs>
        <w:ind w:left="0" w:firstLine="0"/>
      </w:pPr>
      <w:rPr>
        <w:rFonts w:ascii="Liberation Serif" w:hAnsi="Liberation Serif" w:cs="Arial"/>
        <w:sz w:val="23"/>
        <w:vertAlign w:val="superscript"/>
      </w:rPr>
    </w:lvl>
  </w:abstractNum>
  <w:abstractNum w:abstractNumId="2" w15:restartNumberingAfterBreak="0">
    <w:nsid w:val="00000009"/>
    <w:multiLevelType w:val="singleLevel"/>
    <w:tmpl w:val="00000009"/>
    <w:name w:val="WW8Num9"/>
    <w:lvl w:ilvl="0">
      <w:start w:val="1"/>
      <w:numFmt w:val="bullet"/>
      <w:lvlText w:val=""/>
      <w:lvlJc w:val="left"/>
      <w:pPr>
        <w:tabs>
          <w:tab w:val="num" w:pos="360"/>
        </w:tabs>
        <w:ind w:left="360" w:hanging="360"/>
      </w:pPr>
      <w:rPr>
        <w:rFonts w:ascii="Symbol" w:hAnsi="Symbol" w:cs="Symbol"/>
      </w:rPr>
    </w:lvl>
  </w:abstractNum>
  <w:abstractNum w:abstractNumId="3" w15:restartNumberingAfterBreak="0">
    <w:nsid w:val="0000000A"/>
    <w:multiLevelType w:val="singleLevel"/>
    <w:tmpl w:val="0000000A"/>
    <w:name w:val="WW8Num11"/>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23"/>
    <w:multiLevelType w:val="multilevel"/>
    <w:tmpl w:val="00000023"/>
    <w:name w:val="WW8Num37"/>
    <w:lvl w:ilvl="0">
      <w:start w:val="1"/>
      <w:numFmt w:val="bullet"/>
      <w:lvlText w:val="□"/>
      <w:lvlJc w:val="left"/>
      <w:pPr>
        <w:tabs>
          <w:tab w:val="num" w:pos="1890"/>
        </w:tabs>
        <w:ind w:left="1890" w:hanging="360"/>
      </w:pPr>
      <w:rPr>
        <w:rFonts w:ascii="Courier New" w:hAnsi="Courier New"/>
        <w:b/>
        <w:i w:val="0"/>
        <w:u w:val="none"/>
      </w:rPr>
    </w:lvl>
    <w:lvl w:ilvl="1">
      <w:start w:val="1"/>
      <w:numFmt w:val="bullet"/>
      <w:lvlText w:val="□"/>
      <w:lvlJc w:val="left"/>
      <w:pPr>
        <w:tabs>
          <w:tab w:val="num" w:pos="885"/>
        </w:tabs>
        <w:ind w:left="885" w:hanging="360"/>
      </w:pPr>
      <w:rPr>
        <w:rFonts w:ascii="Courier New" w:hAnsi="Courier New"/>
        <w:b/>
        <w:i w:val="0"/>
        <w:u w:val="none"/>
      </w:rPr>
    </w:lvl>
    <w:lvl w:ilvl="2">
      <w:start w:val="1"/>
      <w:numFmt w:val="bullet"/>
      <w:lvlText w:val=""/>
      <w:lvlJc w:val="left"/>
      <w:pPr>
        <w:tabs>
          <w:tab w:val="num" w:pos="2610"/>
        </w:tabs>
        <w:ind w:left="2610" w:hanging="360"/>
      </w:pPr>
      <w:rPr>
        <w:rFonts w:ascii="Wingdings" w:hAnsi="Wingdings"/>
      </w:rPr>
    </w:lvl>
    <w:lvl w:ilvl="3">
      <w:start w:val="1"/>
      <w:numFmt w:val="bullet"/>
      <w:lvlText w:val=""/>
      <w:lvlJc w:val="left"/>
      <w:pPr>
        <w:tabs>
          <w:tab w:val="num" w:pos="3330"/>
        </w:tabs>
        <w:ind w:left="3330" w:hanging="360"/>
      </w:pPr>
      <w:rPr>
        <w:rFonts w:ascii="Symbol" w:hAnsi="Symbol"/>
      </w:rPr>
    </w:lvl>
    <w:lvl w:ilvl="4">
      <w:start w:val="1"/>
      <w:numFmt w:val="bullet"/>
      <w:lvlText w:val="o"/>
      <w:lvlJc w:val="left"/>
      <w:pPr>
        <w:tabs>
          <w:tab w:val="num" w:pos="4050"/>
        </w:tabs>
        <w:ind w:left="4050" w:hanging="360"/>
      </w:pPr>
      <w:rPr>
        <w:rFonts w:ascii="Courier New" w:hAnsi="Courier New" w:cs="Courier New"/>
      </w:rPr>
    </w:lvl>
    <w:lvl w:ilvl="5">
      <w:start w:val="1"/>
      <w:numFmt w:val="bullet"/>
      <w:lvlText w:val=""/>
      <w:lvlJc w:val="left"/>
      <w:pPr>
        <w:tabs>
          <w:tab w:val="num" w:pos="4770"/>
        </w:tabs>
        <w:ind w:left="4770" w:hanging="360"/>
      </w:pPr>
      <w:rPr>
        <w:rFonts w:ascii="Wingdings" w:hAnsi="Wingdings"/>
      </w:rPr>
    </w:lvl>
    <w:lvl w:ilvl="6">
      <w:start w:val="1"/>
      <w:numFmt w:val="bullet"/>
      <w:lvlText w:val=""/>
      <w:lvlJc w:val="left"/>
      <w:pPr>
        <w:tabs>
          <w:tab w:val="num" w:pos="5490"/>
        </w:tabs>
        <w:ind w:left="5490" w:hanging="360"/>
      </w:pPr>
      <w:rPr>
        <w:rFonts w:ascii="Symbol" w:hAnsi="Symbol"/>
      </w:rPr>
    </w:lvl>
    <w:lvl w:ilvl="7">
      <w:start w:val="1"/>
      <w:numFmt w:val="bullet"/>
      <w:lvlText w:val="o"/>
      <w:lvlJc w:val="left"/>
      <w:pPr>
        <w:tabs>
          <w:tab w:val="num" w:pos="6210"/>
        </w:tabs>
        <w:ind w:left="6210" w:hanging="360"/>
      </w:pPr>
      <w:rPr>
        <w:rFonts w:ascii="Courier New" w:hAnsi="Courier New" w:cs="Courier New"/>
      </w:rPr>
    </w:lvl>
    <w:lvl w:ilvl="8">
      <w:start w:val="1"/>
      <w:numFmt w:val="bullet"/>
      <w:lvlText w:val=""/>
      <w:lvlJc w:val="left"/>
      <w:pPr>
        <w:tabs>
          <w:tab w:val="num" w:pos="6930"/>
        </w:tabs>
        <w:ind w:left="6930" w:hanging="360"/>
      </w:pPr>
      <w:rPr>
        <w:rFonts w:ascii="Wingdings" w:hAnsi="Wingdings"/>
      </w:rPr>
    </w:lvl>
  </w:abstractNum>
  <w:abstractNum w:abstractNumId="5" w15:restartNumberingAfterBreak="0">
    <w:nsid w:val="00833ED3"/>
    <w:multiLevelType w:val="hybridMultilevel"/>
    <w:tmpl w:val="E252E456"/>
    <w:lvl w:ilvl="0" w:tplc="85D0EEB2">
      <w:start w:val="1"/>
      <w:numFmt w:val="decimal"/>
      <w:lvlText w:val="%1)"/>
      <w:lvlJc w:val="left"/>
      <w:pPr>
        <w:ind w:left="1353" w:hanging="360"/>
      </w:pPr>
      <w:rPr>
        <w:rFonts w:cs="AngsanaUPC" w:hint="default"/>
      </w:rPr>
    </w:lvl>
    <w:lvl w:ilvl="1" w:tplc="04100019" w:tentative="1">
      <w:start w:val="1"/>
      <w:numFmt w:val="lowerLetter"/>
      <w:lvlText w:val="%2."/>
      <w:lvlJc w:val="left"/>
      <w:pPr>
        <w:ind w:left="2073" w:hanging="360"/>
      </w:pPr>
    </w:lvl>
    <w:lvl w:ilvl="2" w:tplc="0410001B" w:tentative="1">
      <w:start w:val="1"/>
      <w:numFmt w:val="lowerRoman"/>
      <w:lvlText w:val="%3."/>
      <w:lvlJc w:val="right"/>
      <w:pPr>
        <w:ind w:left="2793" w:hanging="180"/>
      </w:pPr>
    </w:lvl>
    <w:lvl w:ilvl="3" w:tplc="0410000F" w:tentative="1">
      <w:start w:val="1"/>
      <w:numFmt w:val="decimal"/>
      <w:lvlText w:val="%4."/>
      <w:lvlJc w:val="left"/>
      <w:pPr>
        <w:ind w:left="3513" w:hanging="360"/>
      </w:pPr>
    </w:lvl>
    <w:lvl w:ilvl="4" w:tplc="04100019" w:tentative="1">
      <w:start w:val="1"/>
      <w:numFmt w:val="lowerLetter"/>
      <w:lvlText w:val="%5."/>
      <w:lvlJc w:val="left"/>
      <w:pPr>
        <w:ind w:left="4233" w:hanging="360"/>
      </w:pPr>
    </w:lvl>
    <w:lvl w:ilvl="5" w:tplc="0410001B" w:tentative="1">
      <w:start w:val="1"/>
      <w:numFmt w:val="lowerRoman"/>
      <w:lvlText w:val="%6."/>
      <w:lvlJc w:val="right"/>
      <w:pPr>
        <w:ind w:left="4953" w:hanging="180"/>
      </w:pPr>
    </w:lvl>
    <w:lvl w:ilvl="6" w:tplc="0410000F" w:tentative="1">
      <w:start w:val="1"/>
      <w:numFmt w:val="decimal"/>
      <w:lvlText w:val="%7."/>
      <w:lvlJc w:val="left"/>
      <w:pPr>
        <w:ind w:left="5673" w:hanging="360"/>
      </w:pPr>
    </w:lvl>
    <w:lvl w:ilvl="7" w:tplc="04100019" w:tentative="1">
      <w:start w:val="1"/>
      <w:numFmt w:val="lowerLetter"/>
      <w:lvlText w:val="%8."/>
      <w:lvlJc w:val="left"/>
      <w:pPr>
        <w:ind w:left="6393" w:hanging="360"/>
      </w:pPr>
    </w:lvl>
    <w:lvl w:ilvl="8" w:tplc="0410001B" w:tentative="1">
      <w:start w:val="1"/>
      <w:numFmt w:val="lowerRoman"/>
      <w:lvlText w:val="%9."/>
      <w:lvlJc w:val="right"/>
      <w:pPr>
        <w:ind w:left="7113" w:hanging="180"/>
      </w:pPr>
    </w:lvl>
  </w:abstractNum>
  <w:abstractNum w:abstractNumId="6" w15:restartNumberingAfterBreak="0">
    <w:nsid w:val="02337C9B"/>
    <w:multiLevelType w:val="hybridMultilevel"/>
    <w:tmpl w:val="29F026F6"/>
    <w:lvl w:ilvl="0" w:tplc="6502753C">
      <w:start w:val="2"/>
      <w:numFmt w:val="decimal"/>
      <w:lvlText w:val="%1."/>
      <w:lvlJc w:val="left"/>
      <w:pPr>
        <w:tabs>
          <w:tab w:val="num" w:pos="360"/>
        </w:tabs>
        <w:ind w:left="36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5E84837"/>
    <w:multiLevelType w:val="hybridMultilevel"/>
    <w:tmpl w:val="9C68B8F6"/>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15:restartNumberingAfterBreak="0">
    <w:nsid w:val="0E057C09"/>
    <w:multiLevelType w:val="hybridMultilevel"/>
    <w:tmpl w:val="72768B6A"/>
    <w:lvl w:ilvl="0" w:tplc="F8403E94">
      <w:start w:val="1"/>
      <w:numFmt w:val="decimal"/>
      <w:lvlText w:val="%1."/>
      <w:lvlJc w:val="left"/>
      <w:pPr>
        <w:tabs>
          <w:tab w:val="num" w:pos="720"/>
        </w:tabs>
        <w:ind w:left="720" w:hanging="360"/>
      </w:pPr>
      <w:rPr>
        <w:b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333D5AE1"/>
    <w:multiLevelType w:val="hybridMultilevel"/>
    <w:tmpl w:val="1A72C670"/>
    <w:lvl w:ilvl="0" w:tplc="3BA21282">
      <w:start w:val="1"/>
      <w:numFmt w:val="lowerLetter"/>
      <w:lvlText w:val="%1)"/>
      <w:lvlJc w:val="left"/>
      <w:pPr>
        <w:ind w:left="1888" w:hanging="1320"/>
      </w:pPr>
      <w:rPr>
        <w:rFonts w:hint="default"/>
        <w:b w:val="0"/>
        <w:sz w:val="22"/>
        <w:szCs w:val="22"/>
      </w:rPr>
    </w:lvl>
    <w:lvl w:ilvl="1" w:tplc="04100019" w:tentative="1">
      <w:start w:val="1"/>
      <w:numFmt w:val="lowerLetter"/>
      <w:lvlText w:val="%2."/>
      <w:lvlJc w:val="left"/>
      <w:pPr>
        <w:ind w:left="1648" w:hanging="360"/>
      </w:pPr>
    </w:lvl>
    <w:lvl w:ilvl="2" w:tplc="0410001B" w:tentative="1">
      <w:start w:val="1"/>
      <w:numFmt w:val="lowerRoman"/>
      <w:lvlText w:val="%3."/>
      <w:lvlJc w:val="right"/>
      <w:pPr>
        <w:ind w:left="2368" w:hanging="180"/>
      </w:pPr>
    </w:lvl>
    <w:lvl w:ilvl="3" w:tplc="0410000F" w:tentative="1">
      <w:start w:val="1"/>
      <w:numFmt w:val="decimal"/>
      <w:lvlText w:val="%4."/>
      <w:lvlJc w:val="left"/>
      <w:pPr>
        <w:ind w:left="3088" w:hanging="360"/>
      </w:pPr>
    </w:lvl>
    <w:lvl w:ilvl="4" w:tplc="04100019" w:tentative="1">
      <w:start w:val="1"/>
      <w:numFmt w:val="lowerLetter"/>
      <w:lvlText w:val="%5."/>
      <w:lvlJc w:val="left"/>
      <w:pPr>
        <w:ind w:left="3808" w:hanging="360"/>
      </w:pPr>
    </w:lvl>
    <w:lvl w:ilvl="5" w:tplc="0410001B" w:tentative="1">
      <w:start w:val="1"/>
      <w:numFmt w:val="lowerRoman"/>
      <w:lvlText w:val="%6."/>
      <w:lvlJc w:val="right"/>
      <w:pPr>
        <w:ind w:left="4528" w:hanging="180"/>
      </w:pPr>
    </w:lvl>
    <w:lvl w:ilvl="6" w:tplc="0410000F" w:tentative="1">
      <w:start w:val="1"/>
      <w:numFmt w:val="decimal"/>
      <w:lvlText w:val="%7."/>
      <w:lvlJc w:val="left"/>
      <w:pPr>
        <w:ind w:left="5248" w:hanging="360"/>
      </w:pPr>
    </w:lvl>
    <w:lvl w:ilvl="7" w:tplc="04100019" w:tentative="1">
      <w:start w:val="1"/>
      <w:numFmt w:val="lowerLetter"/>
      <w:lvlText w:val="%8."/>
      <w:lvlJc w:val="left"/>
      <w:pPr>
        <w:ind w:left="5968" w:hanging="360"/>
      </w:pPr>
    </w:lvl>
    <w:lvl w:ilvl="8" w:tplc="0410001B" w:tentative="1">
      <w:start w:val="1"/>
      <w:numFmt w:val="lowerRoman"/>
      <w:lvlText w:val="%9."/>
      <w:lvlJc w:val="right"/>
      <w:pPr>
        <w:ind w:left="6688" w:hanging="180"/>
      </w:pPr>
    </w:lvl>
  </w:abstractNum>
  <w:abstractNum w:abstractNumId="10" w15:restartNumberingAfterBreak="0">
    <w:nsid w:val="3E5B7D03"/>
    <w:multiLevelType w:val="hybridMultilevel"/>
    <w:tmpl w:val="5950D55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3A7667D"/>
    <w:multiLevelType w:val="hybridMultilevel"/>
    <w:tmpl w:val="1CB01210"/>
    <w:lvl w:ilvl="0" w:tplc="04100011">
      <w:start w:val="1"/>
      <w:numFmt w:val="decimal"/>
      <w:lvlText w:val="%1)"/>
      <w:lvlJc w:val="left"/>
      <w:pPr>
        <w:ind w:left="2483" w:hanging="360"/>
      </w:pPr>
    </w:lvl>
    <w:lvl w:ilvl="1" w:tplc="04100019" w:tentative="1">
      <w:start w:val="1"/>
      <w:numFmt w:val="lowerLetter"/>
      <w:lvlText w:val="%2."/>
      <w:lvlJc w:val="left"/>
      <w:pPr>
        <w:ind w:left="3203" w:hanging="360"/>
      </w:pPr>
    </w:lvl>
    <w:lvl w:ilvl="2" w:tplc="0410001B">
      <w:start w:val="1"/>
      <w:numFmt w:val="lowerRoman"/>
      <w:lvlText w:val="%3."/>
      <w:lvlJc w:val="right"/>
      <w:pPr>
        <w:ind w:left="3923" w:hanging="180"/>
      </w:pPr>
    </w:lvl>
    <w:lvl w:ilvl="3" w:tplc="0410000F" w:tentative="1">
      <w:start w:val="1"/>
      <w:numFmt w:val="decimal"/>
      <w:lvlText w:val="%4."/>
      <w:lvlJc w:val="left"/>
      <w:pPr>
        <w:ind w:left="4643" w:hanging="360"/>
      </w:pPr>
    </w:lvl>
    <w:lvl w:ilvl="4" w:tplc="04100019" w:tentative="1">
      <w:start w:val="1"/>
      <w:numFmt w:val="lowerLetter"/>
      <w:lvlText w:val="%5."/>
      <w:lvlJc w:val="left"/>
      <w:pPr>
        <w:ind w:left="5363" w:hanging="360"/>
      </w:pPr>
    </w:lvl>
    <w:lvl w:ilvl="5" w:tplc="0410001B" w:tentative="1">
      <w:start w:val="1"/>
      <w:numFmt w:val="lowerRoman"/>
      <w:lvlText w:val="%6."/>
      <w:lvlJc w:val="right"/>
      <w:pPr>
        <w:ind w:left="6083" w:hanging="180"/>
      </w:pPr>
    </w:lvl>
    <w:lvl w:ilvl="6" w:tplc="0410000F" w:tentative="1">
      <w:start w:val="1"/>
      <w:numFmt w:val="decimal"/>
      <w:lvlText w:val="%7."/>
      <w:lvlJc w:val="left"/>
      <w:pPr>
        <w:ind w:left="6803" w:hanging="360"/>
      </w:pPr>
    </w:lvl>
    <w:lvl w:ilvl="7" w:tplc="04100019" w:tentative="1">
      <w:start w:val="1"/>
      <w:numFmt w:val="lowerLetter"/>
      <w:lvlText w:val="%8."/>
      <w:lvlJc w:val="left"/>
      <w:pPr>
        <w:ind w:left="7523" w:hanging="360"/>
      </w:pPr>
    </w:lvl>
    <w:lvl w:ilvl="8" w:tplc="0410001B" w:tentative="1">
      <w:start w:val="1"/>
      <w:numFmt w:val="lowerRoman"/>
      <w:lvlText w:val="%9."/>
      <w:lvlJc w:val="right"/>
      <w:pPr>
        <w:ind w:left="8243" w:hanging="180"/>
      </w:pPr>
    </w:lvl>
  </w:abstractNum>
  <w:abstractNum w:abstractNumId="12" w15:restartNumberingAfterBreak="0">
    <w:nsid w:val="5C631CF0"/>
    <w:multiLevelType w:val="hybridMultilevel"/>
    <w:tmpl w:val="96828C86"/>
    <w:lvl w:ilvl="0" w:tplc="4A58992C">
      <w:start w:val="2"/>
      <w:numFmt w:val="decimal"/>
      <w:lvlText w:val="%1."/>
      <w:lvlJc w:val="left"/>
      <w:pPr>
        <w:tabs>
          <w:tab w:val="num" w:pos="360"/>
        </w:tabs>
        <w:ind w:left="36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DE43D9B"/>
    <w:multiLevelType w:val="hybridMultilevel"/>
    <w:tmpl w:val="BF665A9A"/>
    <w:lvl w:ilvl="0" w:tplc="E53CDE18">
      <w:start w:val="1"/>
      <w:numFmt w:val="bullet"/>
      <w:lvlText w:val="-"/>
      <w:lvlJc w:val="left"/>
      <w:pPr>
        <w:ind w:left="1080" w:hanging="360"/>
      </w:pPr>
      <w:rPr>
        <w:rFonts w:ascii="CG Times" w:eastAsia="Times New Roman" w:hAnsi="CG Times" w:cs="AngsanaUPC" w:hint="default"/>
        <w:color w:val="000000"/>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65801E15"/>
    <w:multiLevelType w:val="hybridMultilevel"/>
    <w:tmpl w:val="CA8CD6DC"/>
    <w:lvl w:ilvl="0" w:tplc="31806EF2">
      <w:start w:val="12"/>
      <w:numFmt w:val="lowerLetter"/>
      <w:lvlText w:val="%1)"/>
      <w:lvlJc w:val="left"/>
      <w:pPr>
        <w:ind w:left="928" w:hanging="360"/>
      </w:pPr>
      <w:rPr>
        <w:rFonts w:hint="default"/>
        <w:b w:val="0"/>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5" w15:restartNumberingAfterBreak="0">
    <w:nsid w:val="6BBB33BF"/>
    <w:multiLevelType w:val="hybridMultilevel"/>
    <w:tmpl w:val="7450A208"/>
    <w:lvl w:ilvl="0" w:tplc="8DDE18C2">
      <w:start w:val="17"/>
      <w:numFmt w:val="bullet"/>
      <w:lvlText w:val=""/>
      <w:lvlJc w:val="left"/>
      <w:pPr>
        <w:ind w:left="2136" w:hanging="360"/>
      </w:pPr>
      <w:rPr>
        <w:rFonts w:ascii="Wingdings" w:eastAsia="Times New Roman" w:hAnsi="Wingdings" w:cs="Times New Roman" w:hint="default"/>
        <w:sz w:val="24"/>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16" w15:restartNumberingAfterBreak="0">
    <w:nsid w:val="77BB14FC"/>
    <w:multiLevelType w:val="hybridMultilevel"/>
    <w:tmpl w:val="CA8CD6DC"/>
    <w:lvl w:ilvl="0" w:tplc="31806EF2">
      <w:start w:val="12"/>
      <w:numFmt w:val="lowerLetter"/>
      <w:lvlText w:val="%1)"/>
      <w:lvlJc w:val="left"/>
      <w:pPr>
        <w:ind w:left="928" w:hanging="360"/>
      </w:pPr>
      <w:rPr>
        <w:rFonts w:hint="default"/>
        <w:b w:val="0"/>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7" w15:restartNumberingAfterBreak="0">
    <w:nsid w:val="7E2471EE"/>
    <w:multiLevelType w:val="hybridMultilevel"/>
    <w:tmpl w:val="A9C8EC2E"/>
    <w:lvl w:ilvl="0" w:tplc="0410000F">
      <w:start w:val="1"/>
      <w:numFmt w:val="decimal"/>
      <w:lvlText w:val="%1."/>
      <w:lvlJc w:val="left"/>
      <w:pPr>
        <w:tabs>
          <w:tab w:val="num" w:pos="360"/>
        </w:tabs>
        <w:ind w:left="360" w:hanging="360"/>
      </w:pPr>
      <w:rPr>
        <w:rFonts w:hint="default"/>
        <w:b w:val="0"/>
      </w:rPr>
    </w:lvl>
    <w:lvl w:ilvl="1" w:tplc="8DDE18C2">
      <w:start w:val="17"/>
      <w:numFmt w:val="bullet"/>
      <w:lvlText w:val=""/>
      <w:lvlJc w:val="left"/>
      <w:pPr>
        <w:ind w:left="1755" w:hanging="675"/>
      </w:pPr>
      <w:rPr>
        <w:rFonts w:ascii="Wingdings" w:eastAsia="Times New Roman" w:hAnsi="Wingdings" w:cs="Times New Roman" w:hint="default"/>
        <w:sz w:val="24"/>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8"/>
  </w:num>
  <w:num w:numId="2">
    <w:abstractNumId w:val="9"/>
  </w:num>
  <w:num w:numId="3">
    <w:abstractNumId w:val="11"/>
  </w:num>
  <w:num w:numId="4">
    <w:abstractNumId w:val="14"/>
  </w:num>
  <w:num w:numId="5">
    <w:abstractNumId w:val="7"/>
  </w:num>
  <w:num w:numId="6">
    <w:abstractNumId w:val="13"/>
  </w:num>
  <w:num w:numId="7">
    <w:abstractNumId w:val="12"/>
  </w:num>
  <w:num w:numId="8">
    <w:abstractNumId w:val="6"/>
  </w:num>
  <w:num w:numId="9">
    <w:abstractNumId w:val="17"/>
  </w:num>
  <w:num w:numId="10">
    <w:abstractNumId w:val="15"/>
  </w:num>
  <w:num w:numId="11">
    <w:abstractNumId w:val="5"/>
  </w:num>
  <w:num w:numId="12">
    <w:abstractNumId w:val="16"/>
  </w:num>
  <w:num w:numId="13">
    <w:abstractNumId w:val="0"/>
  </w:num>
  <w:num w:numId="14">
    <w:abstractNumId w:val="10"/>
  </w:num>
  <w:num w:numId="15">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05C"/>
    <w:rsid w:val="000157E7"/>
    <w:rsid w:val="0002002A"/>
    <w:rsid w:val="000210E9"/>
    <w:rsid w:val="00025978"/>
    <w:rsid w:val="00026F84"/>
    <w:rsid w:val="0003539A"/>
    <w:rsid w:val="00035B64"/>
    <w:rsid w:val="000435F0"/>
    <w:rsid w:val="00045609"/>
    <w:rsid w:val="00046B16"/>
    <w:rsid w:val="00046DA7"/>
    <w:rsid w:val="00047819"/>
    <w:rsid w:val="00047D14"/>
    <w:rsid w:val="000509CF"/>
    <w:rsid w:val="00050A46"/>
    <w:rsid w:val="00054EF9"/>
    <w:rsid w:val="00061397"/>
    <w:rsid w:val="00062E7C"/>
    <w:rsid w:val="000639D0"/>
    <w:rsid w:val="00064748"/>
    <w:rsid w:val="00066766"/>
    <w:rsid w:val="00071441"/>
    <w:rsid w:val="000721EB"/>
    <w:rsid w:val="00074B2D"/>
    <w:rsid w:val="000808EB"/>
    <w:rsid w:val="000850F9"/>
    <w:rsid w:val="00087954"/>
    <w:rsid w:val="0009007D"/>
    <w:rsid w:val="00090CE5"/>
    <w:rsid w:val="000932EB"/>
    <w:rsid w:val="000935D1"/>
    <w:rsid w:val="000A0871"/>
    <w:rsid w:val="000A151E"/>
    <w:rsid w:val="000A261D"/>
    <w:rsid w:val="000A28EF"/>
    <w:rsid w:val="000A75B4"/>
    <w:rsid w:val="000B1399"/>
    <w:rsid w:val="000B199F"/>
    <w:rsid w:val="000B2530"/>
    <w:rsid w:val="000B7C2F"/>
    <w:rsid w:val="000C391F"/>
    <w:rsid w:val="000C4306"/>
    <w:rsid w:val="000C5CBB"/>
    <w:rsid w:val="000D0C2D"/>
    <w:rsid w:val="000E06EC"/>
    <w:rsid w:val="000E5A96"/>
    <w:rsid w:val="0010466A"/>
    <w:rsid w:val="00107CD9"/>
    <w:rsid w:val="00111F2C"/>
    <w:rsid w:val="00122110"/>
    <w:rsid w:val="0012401D"/>
    <w:rsid w:val="0012440F"/>
    <w:rsid w:val="00127BCD"/>
    <w:rsid w:val="001404C0"/>
    <w:rsid w:val="001406BB"/>
    <w:rsid w:val="00141A60"/>
    <w:rsid w:val="0014319C"/>
    <w:rsid w:val="00143656"/>
    <w:rsid w:val="001516DC"/>
    <w:rsid w:val="00155462"/>
    <w:rsid w:val="00156D91"/>
    <w:rsid w:val="001620C0"/>
    <w:rsid w:val="001650C6"/>
    <w:rsid w:val="00165D8E"/>
    <w:rsid w:val="00167B55"/>
    <w:rsid w:val="001736E3"/>
    <w:rsid w:val="0017395F"/>
    <w:rsid w:val="001754D7"/>
    <w:rsid w:val="00176805"/>
    <w:rsid w:val="001771EA"/>
    <w:rsid w:val="00181AAA"/>
    <w:rsid w:val="001835C9"/>
    <w:rsid w:val="00185146"/>
    <w:rsid w:val="00187EEA"/>
    <w:rsid w:val="00192A41"/>
    <w:rsid w:val="00197985"/>
    <w:rsid w:val="001A162D"/>
    <w:rsid w:val="001A69D2"/>
    <w:rsid w:val="001A7310"/>
    <w:rsid w:val="001B601B"/>
    <w:rsid w:val="001B6C73"/>
    <w:rsid w:val="001C087F"/>
    <w:rsid w:val="001C47B1"/>
    <w:rsid w:val="001C4F6F"/>
    <w:rsid w:val="001C5278"/>
    <w:rsid w:val="001C5907"/>
    <w:rsid w:val="001C6BF2"/>
    <w:rsid w:val="001D0461"/>
    <w:rsid w:val="001D7754"/>
    <w:rsid w:val="001E3719"/>
    <w:rsid w:val="001E40F8"/>
    <w:rsid w:val="001E42F0"/>
    <w:rsid w:val="001E4594"/>
    <w:rsid w:val="001E5F34"/>
    <w:rsid w:val="001E6EEC"/>
    <w:rsid w:val="001F0ED5"/>
    <w:rsid w:val="001F28A3"/>
    <w:rsid w:val="001F2C6A"/>
    <w:rsid w:val="001F41FA"/>
    <w:rsid w:val="001F4DF8"/>
    <w:rsid w:val="001F5FEA"/>
    <w:rsid w:val="00200E2F"/>
    <w:rsid w:val="002019C6"/>
    <w:rsid w:val="00201FB1"/>
    <w:rsid w:val="00203931"/>
    <w:rsid w:val="0020621A"/>
    <w:rsid w:val="00210D3F"/>
    <w:rsid w:val="002121DF"/>
    <w:rsid w:val="002169E1"/>
    <w:rsid w:val="00220C59"/>
    <w:rsid w:val="00223877"/>
    <w:rsid w:val="00227104"/>
    <w:rsid w:val="00242E10"/>
    <w:rsid w:val="002434B1"/>
    <w:rsid w:val="00243D44"/>
    <w:rsid w:val="00244CD4"/>
    <w:rsid w:val="00262A5A"/>
    <w:rsid w:val="00262B87"/>
    <w:rsid w:val="002705EC"/>
    <w:rsid w:val="002730A4"/>
    <w:rsid w:val="002738F5"/>
    <w:rsid w:val="00273FAF"/>
    <w:rsid w:val="002742C9"/>
    <w:rsid w:val="002746BE"/>
    <w:rsid w:val="002757B1"/>
    <w:rsid w:val="00280B3B"/>
    <w:rsid w:val="00281FE3"/>
    <w:rsid w:val="0028214A"/>
    <w:rsid w:val="002828BA"/>
    <w:rsid w:val="00282BDE"/>
    <w:rsid w:val="0028381C"/>
    <w:rsid w:val="00286D2F"/>
    <w:rsid w:val="002879F0"/>
    <w:rsid w:val="00294769"/>
    <w:rsid w:val="00294F9C"/>
    <w:rsid w:val="0029568C"/>
    <w:rsid w:val="002A2D74"/>
    <w:rsid w:val="002A62D9"/>
    <w:rsid w:val="002A6D8A"/>
    <w:rsid w:val="002A78F2"/>
    <w:rsid w:val="002A7BF0"/>
    <w:rsid w:val="002B0E80"/>
    <w:rsid w:val="002B1218"/>
    <w:rsid w:val="002B2C10"/>
    <w:rsid w:val="002B2C61"/>
    <w:rsid w:val="002B33FD"/>
    <w:rsid w:val="002B61E8"/>
    <w:rsid w:val="002B6B83"/>
    <w:rsid w:val="002C3468"/>
    <w:rsid w:val="002D08B7"/>
    <w:rsid w:val="002D0CBB"/>
    <w:rsid w:val="002D3EC1"/>
    <w:rsid w:val="002D501F"/>
    <w:rsid w:val="002D59AB"/>
    <w:rsid w:val="002D5BFD"/>
    <w:rsid w:val="002E5AB4"/>
    <w:rsid w:val="002E6510"/>
    <w:rsid w:val="002F2C0E"/>
    <w:rsid w:val="00302ADD"/>
    <w:rsid w:val="00302EFC"/>
    <w:rsid w:val="00303636"/>
    <w:rsid w:val="00303E6A"/>
    <w:rsid w:val="00306EE4"/>
    <w:rsid w:val="00313974"/>
    <w:rsid w:val="00320EA5"/>
    <w:rsid w:val="00323AEF"/>
    <w:rsid w:val="0033295A"/>
    <w:rsid w:val="00335E5F"/>
    <w:rsid w:val="00345718"/>
    <w:rsid w:val="00347159"/>
    <w:rsid w:val="0035028F"/>
    <w:rsid w:val="00350E30"/>
    <w:rsid w:val="00351590"/>
    <w:rsid w:val="003515A4"/>
    <w:rsid w:val="003527DE"/>
    <w:rsid w:val="00357060"/>
    <w:rsid w:val="00357CA3"/>
    <w:rsid w:val="0036139E"/>
    <w:rsid w:val="00362C24"/>
    <w:rsid w:val="00362F38"/>
    <w:rsid w:val="00363560"/>
    <w:rsid w:val="00365FF5"/>
    <w:rsid w:val="00366D0C"/>
    <w:rsid w:val="00366F65"/>
    <w:rsid w:val="00367145"/>
    <w:rsid w:val="0037108E"/>
    <w:rsid w:val="00372419"/>
    <w:rsid w:val="0037292E"/>
    <w:rsid w:val="00384475"/>
    <w:rsid w:val="00384A91"/>
    <w:rsid w:val="003869BC"/>
    <w:rsid w:val="003877E7"/>
    <w:rsid w:val="00391217"/>
    <w:rsid w:val="0039430D"/>
    <w:rsid w:val="00396B24"/>
    <w:rsid w:val="003A282E"/>
    <w:rsid w:val="003A4A3E"/>
    <w:rsid w:val="003A73A0"/>
    <w:rsid w:val="003C1601"/>
    <w:rsid w:val="003C255C"/>
    <w:rsid w:val="003C2DB6"/>
    <w:rsid w:val="003C54EA"/>
    <w:rsid w:val="003D0173"/>
    <w:rsid w:val="003D1FD3"/>
    <w:rsid w:val="003D2B34"/>
    <w:rsid w:val="003E0F4C"/>
    <w:rsid w:val="003E128E"/>
    <w:rsid w:val="003E358B"/>
    <w:rsid w:val="003E52B3"/>
    <w:rsid w:val="003F0DFC"/>
    <w:rsid w:val="003F2376"/>
    <w:rsid w:val="003F34A7"/>
    <w:rsid w:val="003F3D99"/>
    <w:rsid w:val="003F5BF7"/>
    <w:rsid w:val="003F6E8F"/>
    <w:rsid w:val="00403069"/>
    <w:rsid w:val="004032EA"/>
    <w:rsid w:val="004042C3"/>
    <w:rsid w:val="00405C60"/>
    <w:rsid w:val="00406243"/>
    <w:rsid w:val="004164DB"/>
    <w:rsid w:val="00416D1E"/>
    <w:rsid w:val="00417448"/>
    <w:rsid w:val="00420C63"/>
    <w:rsid w:val="0042444E"/>
    <w:rsid w:val="004247A6"/>
    <w:rsid w:val="0042781B"/>
    <w:rsid w:val="00436A83"/>
    <w:rsid w:val="0043725D"/>
    <w:rsid w:val="00437344"/>
    <w:rsid w:val="00441DAA"/>
    <w:rsid w:val="004423C3"/>
    <w:rsid w:val="00443AEE"/>
    <w:rsid w:val="00444341"/>
    <w:rsid w:val="004450B4"/>
    <w:rsid w:val="00445222"/>
    <w:rsid w:val="00446C0C"/>
    <w:rsid w:val="00451787"/>
    <w:rsid w:val="00451885"/>
    <w:rsid w:val="00453B5B"/>
    <w:rsid w:val="00453C00"/>
    <w:rsid w:val="00461855"/>
    <w:rsid w:val="00462BA6"/>
    <w:rsid w:val="004631FA"/>
    <w:rsid w:val="0046355F"/>
    <w:rsid w:val="004743FE"/>
    <w:rsid w:val="00475C6E"/>
    <w:rsid w:val="00477F09"/>
    <w:rsid w:val="0048013D"/>
    <w:rsid w:val="0048579C"/>
    <w:rsid w:val="00487206"/>
    <w:rsid w:val="0048754B"/>
    <w:rsid w:val="004908FB"/>
    <w:rsid w:val="00490F26"/>
    <w:rsid w:val="004970AC"/>
    <w:rsid w:val="004A0572"/>
    <w:rsid w:val="004A1363"/>
    <w:rsid w:val="004A2FD2"/>
    <w:rsid w:val="004A6E77"/>
    <w:rsid w:val="004B10EE"/>
    <w:rsid w:val="004B146B"/>
    <w:rsid w:val="004B7A09"/>
    <w:rsid w:val="004C31C1"/>
    <w:rsid w:val="004D193A"/>
    <w:rsid w:val="004D3E4C"/>
    <w:rsid w:val="004E27A1"/>
    <w:rsid w:val="004E3FCE"/>
    <w:rsid w:val="004E4F83"/>
    <w:rsid w:val="004E60A4"/>
    <w:rsid w:val="004F2EF2"/>
    <w:rsid w:val="004F3E80"/>
    <w:rsid w:val="004F49D3"/>
    <w:rsid w:val="00506A3A"/>
    <w:rsid w:val="00506C04"/>
    <w:rsid w:val="005075BA"/>
    <w:rsid w:val="005119E5"/>
    <w:rsid w:val="0051229F"/>
    <w:rsid w:val="0051390A"/>
    <w:rsid w:val="0052794F"/>
    <w:rsid w:val="0053009E"/>
    <w:rsid w:val="00533556"/>
    <w:rsid w:val="0053710D"/>
    <w:rsid w:val="00537E33"/>
    <w:rsid w:val="00537EE5"/>
    <w:rsid w:val="0054379E"/>
    <w:rsid w:val="00544419"/>
    <w:rsid w:val="00546413"/>
    <w:rsid w:val="00554EB2"/>
    <w:rsid w:val="00561882"/>
    <w:rsid w:val="00565EA9"/>
    <w:rsid w:val="005663D1"/>
    <w:rsid w:val="00566536"/>
    <w:rsid w:val="00566670"/>
    <w:rsid w:val="0057027E"/>
    <w:rsid w:val="00572598"/>
    <w:rsid w:val="00572750"/>
    <w:rsid w:val="00574816"/>
    <w:rsid w:val="00575577"/>
    <w:rsid w:val="00582E39"/>
    <w:rsid w:val="00584012"/>
    <w:rsid w:val="00590A05"/>
    <w:rsid w:val="00590F01"/>
    <w:rsid w:val="00591187"/>
    <w:rsid w:val="005A5E23"/>
    <w:rsid w:val="005B4A91"/>
    <w:rsid w:val="005C0F11"/>
    <w:rsid w:val="005C29F9"/>
    <w:rsid w:val="005C39A9"/>
    <w:rsid w:val="005C3B83"/>
    <w:rsid w:val="005C59A2"/>
    <w:rsid w:val="005C6E40"/>
    <w:rsid w:val="005C7B6C"/>
    <w:rsid w:val="005D3D97"/>
    <w:rsid w:val="005D4AAF"/>
    <w:rsid w:val="005D73E5"/>
    <w:rsid w:val="005E2EFE"/>
    <w:rsid w:val="005F089A"/>
    <w:rsid w:val="005F1D18"/>
    <w:rsid w:val="00600616"/>
    <w:rsid w:val="0060175F"/>
    <w:rsid w:val="00602382"/>
    <w:rsid w:val="0060398F"/>
    <w:rsid w:val="00605FC8"/>
    <w:rsid w:val="00607079"/>
    <w:rsid w:val="00610964"/>
    <w:rsid w:val="00623718"/>
    <w:rsid w:val="0062722A"/>
    <w:rsid w:val="00630E97"/>
    <w:rsid w:val="006349D7"/>
    <w:rsid w:val="006367D2"/>
    <w:rsid w:val="00636B07"/>
    <w:rsid w:val="006406A0"/>
    <w:rsid w:val="006406DD"/>
    <w:rsid w:val="00643D03"/>
    <w:rsid w:val="00645E25"/>
    <w:rsid w:val="0065272C"/>
    <w:rsid w:val="00654F76"/>
    <w:rsid w:val="00655201"/>
    <w:rsid w:val="00655FF0"/>
    <w:rsid w:val="00656D83"/>
    <w:rsid w:val="00672040"/>
    <w:rsid w:val="006813EB"/>
    <w:rsid w:val="00683EAF"/>
    <w:rsid w:val="0068763C"/>
    <w:rsid w:val="00692242"/>
    <w:rsid w:val="006939FB"/>
    <w:rsid w:val="00695116"/>
    <w:rsid w:val="006A4A13"/>
    <w:rsid w:val="006A62A7"/>
    <w:rsid w:val="006B150C"/>
    <w:rsid w:val="006B2F09"/>
    <w:rsid w:val="006B5833"/>
    <w:rsid w:val="006B5D65"/>
    <w:rsid w:val="006C0FAB"/>
    <w:rsid w:val="006C4B0C"/>
    <w:rsid w:val="006C71B2"/>
    <w:rsid w:val="006D0848"/>
    <w:rsid w:val="006D1CCF"/>
    <w:rsid w:val="006D78A6"/>
    <w:rsid w:val="006D7E43"/>
    <w:rsid w:val="006E12A5"/>
    <w:rsid w:val="006E1393"/>
    <w:rsid w:val="006E56D8"/>
    <w:rsid w:val="006E7942"/>
    <w:rsid w:val="006F08AB"/>
    <w:rsid w:val="006F4D5B"/>
    <w:rsid w:val="006F5BC9"/>
    <w:rsid w:val="00704CAA"/>
    <w:rsid w:val="00705F43"/>
    <w:rsid w:val="00711050"/>
    <w:rsid w:val="00714BCD"/>
    <w:rsid w:val="00723A5A"/>
    <w:rsid w:val="00730197"/>
    <w:rsid w:val="00740C12"/>
    <w:rsid w:val="00743109"/>
    <w:rsid w:val="00746CF0"/>
    <w:rsid w:val="007502C9"/>
    <w:rsid w:val="00752536"/>
    <w:rsid w:val="00752872"/>
    <w:rsid w:val="007548DF"/>
    <w:rsid w:val="00755CD0"/>
    <w:rsid w:val="007566EE"/>
    <w:rsid w:val="00756F98"/>
    <w:rsid w:val="007610AC"/>
    <w:rsid w:val="00763B23"/>
    <w:rsid w:val="0076411F"/>
    <w:rsid w:val="007643EC"/>
    <w:rsid w:val="00764ACC"/>
    <w:rsid w:val="00765801"/>
    <w:rsid w:val="00766440"/>
    <w:rsid w:val="00767D9F"/>
    <w:rsid w:val="0077013D"/>
    <w:rsid w:val="00775706"/>
    <w:rsid w:val="00781668"/>
    <w:rsid w:val="007822E9"/>
    <w:rsid w:val="007920F7"/>
    <w:rsid w:val="00793907"/>
    <w:rsid w:val="007943EF"/>
    <w:rsid w:val="007A0FE7"/>
    <w:rsid w:val="007A294B"/>
    <w:rsid w:val="007A3054"/>
    <w:rsid w:val="007A3870"/>
    <w:rsid w:val="007A4178"/>
    <w:rsid w:val="007A4A52"/>
    <w:rsid w:val="007B1E49"/>
    <w:rsid w:val="007C21C9"/>
    <w:rsid w:val="007C2780"/>
    <w:rsid w:val="007C405C"/>
    <w:rsid w:val="007D3D6E"/>
    <w:rsid w:val="007D3FB6"/>
    <w:rsid w:val="007E0D1C"/>
    <w:rsid w:val="007E23F4"/>
    <w:rsid w:val="007E7AE6"/>
    <w:rsid w:val="007F041C"/>
    <w:rsid w:val="007F0D4A"/>
    <w:rsid w:val="007F3B9B"/>
    <w:rsid w:val="007F45C8"/>
    <w:rsid w:val="007F47B8"/>
    <w:rsid w:val="007F4EAC"/>
    <w:rsid w:val="007F577F"/>
    <w:rsid w:val="00800A3A"/>
    <w:rsid w:val="0080172D"/>
    <w:rsid w:val="008031E0"/>
    <w:rsid w:val="008048CE"/>
    <w:rsid w:val="0080706E"/>
    <w:rsid w:val="008074D3"/>
    <w:rsid w:val="00811010"/>
    <w:rsid w:val="008124DB"/>
    <w:rsid w:val="008127EC"/>
    <w:rsid w:val="00821201"/>
    <w:rsid w:val="008271CD"/>
    <w:rsid w:val="00830C4B"/>
    <w:rsid w:val="00831744"/>
    <w:rsid w:val="008339E9"/>
    <w:rsid w:val="00833D36"/>
    <w:rsid w:val="00833E5E"/>
    <w:rsid w:val="00834818"/>
    <w:rsid w:val="00836003"/>
    <w:rsid w:val="0083720A"/>
    <w:rsid w:val="00842BEE"/>
    <w:rsid w:val="00843506"/>
    <w:rsid w:val="008507B9"/>
    <w:rsid w:val="00852775"/>
    <w:rsid w:val="00867520"/>
    <w:rsid w:val="0087077A"/>
    <w:rsid w:val="008722D7"/>
    <w:rsid w:val="00873E97"/>
    <w:rsid w:val="008760A7"/>
    <w:rsid w:val="0087730D"/>
    <w:rsid w:val="00883C03"/>
    <w:rsid w:val="00886D81"/>
    <w:rsid w:val="00891BAD"/>
    <w:rsid w:val="00894053"/>
    <w:rsid w:val="00894209"/>
    <w:rsid w:val="008A1E3C"/>
    <w:rsid w:val="008A4DFA"/>
    <w:rsid w:val="008A581D"/>
    <w:rsid w:val="008A677B"/>
    <w:rsid w:val="008A68EB"/>
    <w:rsid w:val="008B15C1"/>
    <w:rsid w:val="008B2243"/>
    <w:rsid w:val="008B3FAF"/>
    <w:rsid w:val="008B527C"/>
    <w:rsid w:val="008C279E"/>
    <w:rsid w:val="008C3070"/>
    <w:rsid w:val="008C76EA"/>
    <w:rsid w:val="008D7FD3"/>
    <w:rsid w:val="008E189A"/>
    <w:rsid w:val="008E1E95"/>
    <w:rsid w:val="008E6BE3"/>
    <w:rsid w:val="008F0F26"/>
    <w:rsid w:val="008F3966"/>
    <w:rsid w:val="009043B3"/>
    <w:rsid w:val="00905E8E"/>
    <w:rsid w:val="009119CC"/>
    <w:rsid w:val="00912467"/>
    <w:rsid w:val="00912A3F"/>
    <w:rsid w:val="00913B56"/>
    <w:rsid w:val="00917456"/>
    <w:rsid w:val="009202FB"/>
    <w:rsid w:val="009207A7"/>
    <w:rsid w:val="00923845"/>
    <w:rsid w:val="00925790"/>
    <w:rsid w:val="00926A82"/>
    <w:rsid w:val="00930861"/>
    <w:rsid w:val="00933AE4"/>
    <w:rsid w:val="00933D36"/>
    <w:rsid w:val="00942B0E"/>
    <w:rsid w:val="009440DC"/>
    <w:rsid w:val="009444F3"/>
    <w:rsid w:val="009471E0"/>
    <w:rsid w:val="00953BAB"/>
    <w:rsid w:val="00955332"/>
    <w:rsid w:val="009564A1"/>
    <w:rsid w:val="00957B91"/>
    <w:rsid w:val="00960AAA"/>
    <w:rsid w:val="00962284"/>
    <w:rsid w:val="009645A3"/>
    <w:rsid w:val="00974BA2"/>
    <w:rsid w:val="009814B9"/>
    <w:rsid w:val="009860AD"/>
    <w:rsid w:val="00991ABA"/>
    <w:rsid w:val="009943D5"/>
    <w:rsid w:val="00994444"/>
    <w:rsid w:val="009A0D4B"/>
    <w:rsid w:val="009A0FD9"/>
    <w:rsid w:val="009A5A19"/>
    <w:rsid w:val="009B0EBF"/>
    <w:rsid w:val="009B1BEF"/>
    <w:rsid w:val="009B4168"/>
    <w:rsid w:val="009C3585"/>
    <w:rsid w:val="009C4951"/>
    <w:rsid w:val="009C53A0"/>
    <w:rsid w:val="009C6CD9"/>
    <w:rsid w:val="009C6D05"/>
    <w:rsid w:val="009D5162"/>
    <w:rsid w:val="009D5879"/>
    <w:rsid w:val="009D7701"/>
    <w:rsid w:val="009D7727"/>
    <w:rsid w:val="009E6775"/>
    <w:rsid w:val="009F05A9"/>
    <w:rsid w:val="009F3DAD"/>
    <w:rsid w:val="00A041CB"/>
    <w:rsid w:val="00A05E80"/>
    <w:rsid w:val="00A142DB"/>
    <w:rsid w:val="00A15DDE"/>
    <w:rsid w:val="00A16AE2"/>
    <w:rsid w:val="00A17C33"/>
    <w:rsid w:val="00A27F4D"/>
    <w:rsid w:val="00A27F81"/>
    <w:rsid w:val="00A31A69"/>
    <w:rsid w:val="00A37E98"/>
    <w:rsid w:val="00A4096D"/>
    <w:rsid w:val="00A40B35"/>
    <w:rsid w:val="00A426AA"/>
    <w:rsid w:val="00A44B11"/>
    <w:rsid w:val="00A475BB"/>
    <w:rsid w:val="00A479CC"/>
    <w:rsid w:val="00A533A6"/>
    <w:rsid w:val="00A54626"/>
    <w:rsid w:val="00A55DB3"/>
    <w:rsid w:val="00A57E2D"/>
    <w:rsid w:val="00A61E55"/>
    <w:rsid w:val="00A674E3"/>
    <w:rsid w:val="00A7308C"/>
    <w:rsid w:val="00A74906"/>
    <w:rsid w:val="00A769C6"/>
    <w:rsid w:val="00A82523"/>
    <w:rsid w:val="00A8477F"/>
    <w:rsid w:val="00A86789"/>
    <w:rsid w:val="00A87FB5"/>
    <w:rsid w:val="00A93008"/>
    <w:rsid w:val="00A97211"/>
    <w:rsid w:val="00A973DC"/>
    <w:rsid w:val="00AA1B19"/>
    <w:rsid w:val="00AA3F46"/>
    <w:rsid w:val="00AA430D"/>
    <w:rsid w:val="00AA5C25"/>
    <w:rsid w:val="00AB04E0"/>
    <w:rsid w:val="00AB559E"/>
    <w:rsid w:val="00AC5EA9"/>
    <w:rsid w:val="00AD3B6A"/>
    <w:rsid w:val="00AD78BB"/>
    <w:rsid w:val="00AE05A1"/>
    <w:rsid w:val="00AE626F"/>
    <w:rsid w:val="00AE78BB"/>
    <w:rsid w:val="00AF0838"/>
    <w:rsid w:val="00AF1F9A"/>
    <w:rsid w:val="00AF665C"/>
    <w:rsid w:val="00B075D5"/>
    <w:rsid w:val="00B12B9C"/>
    <w:rsid w:val="00B13E89"/>
    <w:rsid w:val="00B162C1"/>
    <w:rsid w:val="00B1740B"/>
    <w:rsid w:val="00B220B3"/>
    <w:rsid w:val="00B270B5"/>
    <w:rsid w:val="00B30D9C"/>
    <w:rsid w:val="00B31797"/>
    <w:rsid w:val="00B42D3D"/>
    <w:rsid w:val="00B45CB4"/>
    <w:rsid w:val="00B5113F"/>
    <w:rsid w:val="00B5489C"/>
    <w:rsid w:val="00B56D0F"/>
    <w:rsid w:val="00B613AE"/>
    <w:rsid w:val="00B64D2A"/>
    <w:rsid w:val="00B64E8C"/>
    <w:rsid w:val="00B72515"/>
    <w:rsid w:val="00B76FA9"/>
    <w:rsid w:val="00B77C3B"/>
    <w:rsid w:val="00B86A3E"/>
    <w:rsid w:val="00B9393C"/>
    <w:rsid w:val="00BA15CC"/>
    <w:rsid w:val="00BB0566"/>
    <w:rsid w:val="00BC07E9"/>
    <w:rsid w:val="00BC081B"/>
    <w:rsid w:val="00BC47B3"/>
    <w:rsid w:val="00BC55A3"/>
    <w:rsid w:val="00BC7F2D"/>
    <w:rsid w:val="00BD26B4"/>
    <w:rsid w:val="00BD6062"/>
    <w:rsid w:val="00BD6518"/>
    <w:rsid w:val="00BE1715"/>
    <w:rsid w:val="00BE4A1A"/>
    <w:rsid w:val="00BE798B"/>
    <w:rsid w:val="00BF1818"/>
    <w:rsid w:val="00BF269D"/>
    <w:rsid w:val="00BF2ADC"/>
    <w:rsid w:val="00BF4872"/>
    <w:rsid w:val="00BF5CAD"/>
    <w:rsid w:val="00BF66B3"/>
    <w:rsid w:val="00C06A47"/>
    <w:rsid w:val="00C11F68"/>
    <w:rsid w:val="00C171B9"/>
    <w:rsid w:val="00C30027"/>
    <w:rsid w:val="00C30C10"/>
    <w:rsid w:val="00C35AF1"/>
    <w:rsid w:val="00C36420"/>
    <w:rsid w:val="00C415B3"/>
    <w:rsid w:val="00C51895"/>
    <w:rsid w:val="00C52382"/>
    <w:rsid w:val="00C548C1"/>
    <w:rsid w:val="00C56947"/>
    <w:rsid w:val="00C61113"/>
    <w:rsid w:val="00C61C07"/>
    <w:rsid w:val="00C631A6"/>
    <w:rsid w:val="00C64B9F"/>
    <w:rsid w:val="00C65F42"/>
    <w:rsid w:val="00C711E1"/>
    <w:rsid w:val="00C729BD"/>
    <w:rsid w:val="00C72F58"/>
    <w:rsid w:val="00C758BB"/>
    <w:rsid w:val="00C76901"/>
    <w:rsid w:val="00C76F4F"/>
    <w:rsid w:val="00C80C29"/>
    <w:rsid w:val="00C838E7"/>
    <w:rsid w:val="00C84CE8"/>
    <w:rsid w:val="00C858F8"/>
    <w:rsid w:val="00C9072A"/>
    <w:rsid w:val="00C9275E"/>
    <w:rsid w:val="00CA03EF"/>
    <w:rsid w:val="00CA3FC6"/>
    <w:rsid w:val="00CB42E5"/>
    <w:rsid w:val="00CB46EE"/>
    <w:rsid w:val="00CB558B"/>
    <w:rsid w:val="00CB6526"/>
    <w:rsid w:val="00CB6EDD"/>
    <w:rsid w:val="00CB7722"/>
    <w:rsid w:val="00CC141D"/>
    <w:rsid w:val="00CC36C4"/>
    <w:rsid w:val="00CC5BC5"/>
    <w:rsid w:val="00CD1781"/>
    <w:rsid w:val="00CD2F93"/>
    <w:rsid w:val="00CD4990"/>
    <w:rsid w:val="00CE3210"/>
    <w:rsid w:val="00CF068F"/>
    <w:rsid w:val="00CF0F9B"/>
    <w:rsid w:val="00CF1591"/>
    <w:rsid w:val="00CF42CC"/>
    <w:rsid w:val="00CF6D0C"/>
    <w:rsid w:val="00CF7893"/>
    <w:rsid w:val="00D02DBE"/>
    <w:rsid w:val="00D037DD"/>
    <w:rsid w:val="00D03A5B"/>
    <w:rsid w:val="00D07AE8"/>
    <w:rsid w:val="00D1049F"/>
    <w:rsid w:val="00D1797B"/>
    <w:rsid w:val="00D17F23"/>
    <w:rsid w:val="00D231CF"/>
    <w:rsid w:val="00D24135"/>
    <w:rsid w:val="00D253E7"/>
    <w:rsid w:val="00D259CC"/>
    <w:rsid w:val="00D261B6"/>
    <w:rsid w:val="00D31BCD"/>
    <w:rsid w:val="00D32419"/>
    <w:rsid w:val="00D33DA1"/>
    <w:rsid w:val="00D34C2C"/>
    <w:rsid w:val="00D352FB"/>
    <w:rsid w:val="00D40721"/>
    <w:rsid w:val="00D40D96"/>
    <w:rsid w:val="00D414E6"/>
    <w:rsid w:val="00D430A0"/>
    <w:rsid w:val="00D466A5"/>
    <w:rsid w:val="00D468C9"/>
    <w:rsid w:val="00D50C1C"/>
    <w:rsid w:val="00D50C31"/>
    <w:rsid w:val="00D54D87"/>
    <w:rsid w:val="00D54F76"/>
    <w:rsid w:val="00D55602"/>
    <w:rsid w:val="00D563AA"/>
    <w:rsid w:val="00D57BEB"/>
    <w:rsid w:val="00D62418"/>
    <w:rsid w:val="00D66522"/>
    <w:rsid w:val="00D6739D"/>
    <w:rsid w:val="00D77449"/>
    <w:rsid w:val="00D8085F"/>
    <w:rsid w:val="00D80956"/>
    <w:rsid w:val="00D83323"/>
    <w:rsid w:val="00D860DA"/>
    <w:rsid w:val="00D921B0"/>
    <w:rsid w:val="00D92EFC"/>
    <w:rsid w:val="00D93EA8"/>
    <w:rsid w:val="00D954E0"/>
    <w:rsid w:val="00D970B4"/>
    <w:rsid w:val="00DA1215"/>
    <w:rsid w:val="00DA4165"/>
    <w:rsid w:val="00DA62B9"/>
    <w:rsid w:val="00DB5B1A"/>
    <w:rsid w:val="00DC17BB"/>
    <w:rsid w:val="00DC403F"/>
    <w:rsid w:val="00DC69DC"/>
    <w:rsid w:val="00DD257C"/>
    <w:rsid w:val="00DD31C3"/>
    <w:rsid w:val="00DD6A22"/>
    <w:rsid w:val="00DD6DFB"/>
    <w:rsid w:val="00DE176E"/>
    <w:rsid w:val="00DE5F08"/>
    <w:rsid w:val="00DE5F0B"/>
    <w:rsid w:val="00DF07FB"/>
    <w:rsid w:val="00DF2B85"/>
    <w:rsid w:val="00DF793F"/>
    <w:rsid w:val="00DF799F"/>
    <w:rsid w:val="00E02C27"/>
    <w:rsid w:val="00E042CA"/>
    <w:rsid w:val="00E055B2"/>
    <w:rsid w:val="00E0636D"/>
    <w:rsid w:val="00E073FA"/>
    <w:rsid w:val="00E12674"/>
    <w:rsid w:val="00E12806"/>
    <w:rsid w:val="00E20659"/>
    <w:rsid w:val="00E21F0C"/>
    <w:rsid w:val="00E22CB2"/>
    <w:rsid w:val="00E24A56"/>
    <w:rsid w:val="00E267F5"/>
    <w:rsid w:val="00E40012"/>
    <w:rsid w:val="00E4235F"/>
    <w:rsid w:val="00E42561"/>
    <w:rsid w:val="00E438ED"/>
    <w:rsid w:val="00E43E87"/>
    <w:rsid w:val="00E44591"/>
    <w:rsid w:val="00E44826"/>
    <w:rsid w:val="00E54F17"/>
    <w:rsid w:val="00E56338"/>
    <w:rsid w:val="00E56FF8"/>
    <w:rsid w:val="00E624C5"/>
    <w:rsid w:val="00E62826"/>
    <w:rsid w:val="00E662E8"/>
    <w:rsid w:val="00E66B89"/>
    <w:rsid w:val="00E67C86"/>
    <w:rsid w:val="00E759D3"/>
    <w:rsid w:val="00E75B17"/>
    <w:rsid w:val="00E76EAD"/>
    <w:rsid w:val="00E8040E"/>
    <w:rsid w:val="00E81729"/>
    <w:rsid w:val="00E85665"/>
    <w:rsid w:val="00E85AC9"/>
    <w:rsid w:val="00E90BC0"/>
    <w:rsid w:val="00E92968"/>
    <w:rsid w:val="00E9584D"/>
    <w:rsid w:val="00EA41BF"/>
    <w:rsid w:val="00EA78E4"/>
    <w:rsid w:val="00EB0758"/>
    <w:rsid w:val="00EB1E97"/>
    <w:rsid w:val="00EB3264"/>
    <w:rsid w:val="00EB337F"/>
    <w:rsid w:val="00EB377B"/>
    <w:rsid w:val="00EB5394"/>
    <w:rsid w:val="00EC0243"/>
    <w:rsid w:val="00EC3747"/>
    <w:rsid w:val="00EC50D3"/>
    <w:rsid w:val="00EC54C6"/>
    <w:rsid w:val="00ED0623"/>
    <w:rsid w:val="00ED1562"/>
    <w:rsid w:val="00ED2E90"/>
    <w:rsid w:val="00ED6CF6"/>
    <w:rsid w:val="00EE0361"/>
    <w:rsid w:val="00EE70A1"/>
    <w:rsid w:val="00EF0991"/>
    <w:rsid w:val="00F11678"/>
    <w:rsid w:val="00F124FB"/>
    <w:rsid w:val="00F15E08"/>
    <w:rsid w:val="00F21B06"/>
    <w:rsid w:val="00F2228F"/>
    <w:rsid w:val="00F23CA9"/>
    <w:rsid w:val="00F249C6"/>
    <w:rsid w:val="00F264E8"/>
    <w:rsid w:val="00F26A3D"/>
    <w:rsid w:val="00F357DE"/>
    <w:rsid w:val="00F3691E"/>
    <w:rsid w:val="00F41C79"/>
    <w:rsid w:val="00F45272"/>
    <w:rsid w:val="00F45800"/>
    <w:rsid w:val="00F45A59"/>
    <w:rsid w:val="00F553BE"/>
    <w:rsid w:val="00F555EB"/>
    <w:rsid w:val="00F61C9A"/>
    <w:rsid w:val="00F635A3"/>
    <w:rsid w:val="00F6491F"/>
    <w:rsid w:val="00F74F45"/>
    <w:rsid w:val="00F76E46"/>
    <w:rsid w:val="00F8313C"/>
    <w:rsid w:val="00F83D46"/>
    <w:rsid w:val="00F87596"/>
    <w:rsid w:val="00F9221F"/>
    <w:rsid w:val="00F93D65"/>
    <w:rsid w:val="00FA28A3"/>
    <w:rsid w:val="00FA61D5"/>
    <w:rsid w:val="00FA65D6"/>
    <w:rsid w:val="00FA6AF6"/>
    <w:rsid w:val="00FA6CC2"/>
    <w:rsid w:val="00FB2456"/>
    <w:rsid w:val="00FB39C8"/>
    <w:rsid w:val="00FB42D0"/>
    <w:rsid w:val="00FB4C60"/>
    <w:rsid w:val="00FB6282"/>
    <w:rsid w:val="00FB6693"/>
    <w:rsid w:val="00FB72BA"/>
    <w:rsid w:val="00FC3071"/>
    <w:rsid w:val="00FC5057"/>
    <w:rsid w:val="00FC56A4"/>
    <w:rsid w:val="00FC5897"/>
    <w:rsid w:val="00FC68F7"/>
    <w:rsid w:val="00FD4FE7"/>
    <w:rsid w:val="00FE0BAD"/>
    <w:rsid w:val="00FE1957"/>
    <w:rsid w:val="00FE407E"/>
    <w:rsid w:val="00FE47C7"/>
    <w:rsid w:val="00FE4E7E"/>
    <w:rsid w:val="00FF0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0898B77A"/>
  <w15:chartTrackingRefBased/>
  <w15:docId w15:val="{64B49AE5-7A0B-43AD-A5C0-5D508BA82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82E39"/>
    <w:rPr>
      <w:sz w:val="24"/>
      <w:szCs w:val="24"/>
      <w:lang w:val="it-IT" w:eastAsia="it-IT"/>
    </w:rPr>
  </w:style>
  <w:style w:type="paragraph" w:styleId="Titolo1">
    <w:name w:val="heading 1"/>
    <w:basedOn w:val="Normale"/>
    <w:next w:val="Normale"/>
    <w:qFormat/>
    <w:rsid w:val="00582E39"/>
    <w:pPr>
      <w:keepNext/>
      <w:spacing w:before="240" w:after="60"/>
      <w:outlineLvl w:val="0"/>
    </w:pPr>
    <w:rPr>
      <w:rFonts w:ascii="Arial" w:hAnsi="Arial" w:cs="Arial"/>
      <w:b/>
      <w:bCs/>
      <w:kern w:val="32"/>
      <w:sz w:val="32"/>
      <w:szCs w:val="32"/>
    </w:rPr>
  </w:style>
  <w:style w:type="paragraph" w:styleId="Titolo2">
    <w:name w:val="heading 2"/>
    <w:basedOn w:val="Normale"/>
    <w:next w:val="Normale"/>
    <w:qFormat/>
    <w:rsid w:val="00582E39"/>
    <w:pPr>
      <w:keepNext/>
      <w:spacing w:before="240" w:after="60"/>
      <w:outlineLvl w:val="1"/>
    </w:pPr>
    <w:rPr>
      <w:rFonts w:ascii="Arial" w:hAnsi="Arial" w:cs="Arial"/>
      <w:b/>
      <w:bCs/>
      <w:i/>
      <w:iCs/>
      <w:sz w:val="28"/>
      <w:szCs w:val="28"/>
    </w:rPr>
  </w:style>
  <w:style w:type="paragraph" w:styleId="Titolo3">
    <w:name w:val="heading 3"/>
    <w:basedOn w:val="Normale"/>
    <w:next w:val="Normale"/>
    <w:qFormat/>
    <w:rsid w:val="00582E39"/>
    <w:pPr>
      <w:keepNext/>
      <w:spacing w:before="240" w:after="60"/>
      <w:outlineLvl w:val="2"/>
    </w:pPr>
    <w:rPr>
      <w:rFonts w:ascii="Arial" w:hAnsi="Arial" w:cs="Arial"/>
      <w:b/>
      <w:bCs/>
      <w:sz w:val="26"/>
      <w:szCs w:val="26"/>
    </w:rPr>
  </w:style>
  <w:style w:type="paragraph" w:styleId="Titolo4">
    <w:name w:val="heading 4"/>
    <w:basedOn w:val="Normale"/>
    <w:next w:val="Normale"/>
    <w:qFormat/>
    <w:rsid w:val="00582E39"/>
    <w:pPr>
      <w:keepNext/>
      <w:autoSpaceDE w:val="0"/>
      <w:autoSpaceDN w:val="0"/>
      <w:adjustRightInd w:val="0"/>
      <w:spacing w:after="120"/>
      <w:jc w:val="center"/>
      <w:outlineLvl w:val="3"/>
    </w:pPr>
    <w:rPr>
      <w:b/>
      <w:bCs/>
    </w:rPr>
  </w:style>
  <w:style w:type="paragraph" w:styleId="Titolo5">
    <w:name w:val="heading 5"/>
    <w:basedOn w:val="Normale"/>
    <w:next w:val="Normale"/>
    <w:qFormat/>
    <w:rsid w:val="00582E39"/>
    <w:pPr>
      <w:spacing w:before="240" w:after="60"/>
      <w:outlineLvl w:val="4"/>
    </w:pPr>
    <w:rPr>
      <w:b/>
      <w:bCs/>
      <w:i/>
      <w:iCs/>
      <w:sz w:val="26"/>
      <w:szCs w:val="26"/>
    </w:rPr>
  </w:style>
  <w:style w:type="paragraph" w:styleId="Titolo6">
    <w:name w:val="heading 6"/>
    <w:basedOn w:val="Normale"/>
    <w:next w:val="Normale"/>
    <w:link w:val="Titolo6Carattere"/>
    <w:qFormat/>
    <w:rsid w:val="00DE5F0B"/>
    <w:pPr>
      <w:spacing w:before="240" w:after="60"/>
      <w:outlineLvl w:val="5"/>
    </w:pPr>
    <w:rPr>
      <w:rFonts w:ascii="Calibri" w:hAnsi="Calibri"/>
      <w:b/>
      <w:bCs/>
      <w:sz w:val="22"/>
      <w:szCs w:val="22"/>
      <w:lang w:val="x-none" w:eastAsia="x-none"/>
    </w:rPr>
  </w:style>
  <w:style w:type="paragraph" w:styleId="Titolo7">
    <w:name w:val="heading 7"/>
    <w:basedOn w:val="Normale"/>
    <w:next w:val="Normale"/>
    <w:link w:val="Titolo7Carattere"/>
    <w:semiHidden/>
    <w:unhideWhenUsed/>
    <w:qFormat/>
    <w:rsid w:val="003E128E"/>
    <w:pPr>
      <w:spacing w:before="240" w:after="60"/>
      <w:outlineLvl w:val="6"/>
    </w:pPr>
    <w:rPr>
      <w:rFonts w:ascii="Calibri" w:hAnsi="Calibri"/>
    </w:rPr>
  </w:style>
  <w:style w:type="paragraph" w:styleId="Titolo8">
    <w:name w:val="heading 8"/>
    <w:basedOn w:val="Normale"/>
    <w:next w:val="Normale"/>
    <w:qFormat/>
    <w:rsid w:val="00582E39"/>
    <w:pPr>
      <w:autoSpaceDE w:val="0"/>
      <w:autoSpaceDN w:val="0"/>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2">
    <w:name w:val="Body Text 2"/>
    <w:basedOn w:val="Normale"/>
    <w:rsid w:val="00582E39"/>
    <w:pPr>
      <w:autoSpaceDE w:val="0"/>
      <w:autoSpaceDN w:val="0"/>
      <w:jc w:val="both"/>
    </w:pPr>
    <w:rPr>
      <w:b/>
      <w:bCs/>
      <w:sz w:val="20"/>
      <w:szCs w:val="20"/>
    </w:rPr>
  </w:style>
  <w:style w:type="paragraph" w:styleId="NormaleWeb">
    <w:name w:val="Normal (Web)"/>
    <w:basedOn w:val="Normale"/>
    <w:rsid w:val="00582E39"/>
    <w:pPr>
      <w:spacing w:before="100" w:after="100"/>
    </w:pPr>
  </w:style>
  <w:style w:type="character" w:styleId="Enfasigrassetto">
    <w:name w:val="Strong"/>
    <w:qFormat/>
    <w:rsid w:val="00582E39"/>
    <w:rPr>
      <w:b/>
      <w:bCs/>
    </w:rPr>
  </w:style>
  <w:style w:type="character" w:styleId="Collegamentoipertestuale">
    <w:name w:val="Hyperlink"/>
    <w:rsid w:val="00582E39"/>
    <w:rPr>
      <w:color w:val="0000FF"/>
      <w:u w:val="single"/>
    </w:rPr>
  </w:style>
  <w:style w:type="paragraph" w:styleId="Corpodeltesto3">
    <w:name w:val="Body Text 3"/>
    <w:basedOn w:val="Normale"/>
    <w:rsid w:val="00582E39"/>
    <w:pPr>
      <w:spacing w:after="120"/>
    </w:pPr>
    <w:rPr>
      <w:sz w:val="16"/>
      <w:szCs w:val="16"/>
    </w:rPr>
  </w:style>
  <w:style w:type="paragraph" w:customStyle="1" w:styleId="sche3">
    <w:name w:val="sche_3"/>
    <w:rsid w:val="00582E39"/>
    <w:pPr>
      <w:widowControl w:val="0"/>
      <w:overflowPunct w:val="0"/>
      <w:autoSpaceDE w:val="0"/>
      <w:autoSpaceDN w:val="0"/>
      <w:adjustRightInd w:val="0"/>
      <w:jc w:val="both"/>
      <w:textAlignment w:val="baseline"/>
    </w:pPr>
    <w:rPr>
      <w:lang w:eastAsia="it-IT"/>
    </w:rPr>
  </w:style>
  <w:style w:type="character" w:styleId="Enfasicorsivo">
    <w:name w:val="Emphasis"/>
    <w:uiPriority w:val="20"/>
    <w:qFormat/>
    <w:rsid w:val="00582E39"/>
    <w:rPr>
      <w:i/>
      <w:iCs/>
    </w:rPr>
  </w:style>
  <w:style w:type="paragraph" w:styleId="Pidipagina">
    <w:name w:val="footer"/>
    <w:basedOn w:val="Normale"/>
    <w:rsid w:val="00582E39"/>
    <w:pPr>
      <w:tabs>
        <w:tab w:val="center" w:pos="4819"/>
        <w:tab w:val="right" w:pos="9638"/>
      </w:tabs>
    </w:pPr>
  </w:style>
  <w:style w:type="character" w:styleId="Numeropagina">
    <w:name w:val="page number"/>
    <w:basedOn w:val="Carpredefinitoparagrafo"/>
    <w:rsid w:val="00582E39"/>
  </w:style>
  <w:style w:type="paragraph" w:styleId="Testofumetto">
    <w:name w:val="Balloon Text"/>
    <w:basedOn w:val="Normale"/>
    <w:semiHidden/>
    <w:rsid w:val="00582E39"/>
    <w:rPr>
      <w:rFonts w:ascii="Tahoma" w:hAnsi="Tahoma" w:cs="Tahoma"/>
      <w:sz w:val="16"/>
      <w:szCs w:val="16"/>
    </w:rPr>
  </w:style>
  <w:style w:type="paragraph" w:customStyle="1" w:styleId="Indentro">
    <w:name w:val="Indentro"/>
    <w:basedOn w:val="Normale"/>
    <w:rsid w:val="00582E39"/>
    <w:pPr>
      <w:spacing w:before="120" w:line="300" w:lineRule="atLeast"/>
      <w:ind w:left="397" w:hanging="397"/>
      <w:jc w:val="both"/>
    </w:pPr>
    <w:rPr>
      <w:sz w:val="22"/>
      <w:szCs w:val="22"/>
    </w:rPr>
  </w:style>
  <w:style w:type="character" w:customStyle="1" w:styleId="IndentroCarattere">
    <w:name w:val="Indentro Carattere"/>
    <w:rsid w:val="00582E39"/>
    <w:rPr>
      <w:sz w:val="22"/>
      <w:szCs w:val="22"/>
    </w:rPr>
  </w:style>
  <w:style w:type="paragraph" w:styleId="Corpotesto">
    <w:name w:val="Body Text"/>
    <w:basedOn w:val="Normale"/>
    <w:unhideWhenUsed/>
    <w:rsid w:val="00582E39"/>
    <w:pPr>
      <w:spacing w:after="120"/>
    </w:pPr>
  </w:style>
  <w:style w:type="character" w:customStyle="1" w:styleId="CarattereCarattere4">
    <w:name w:val="Carattere Carattere4"/>
    <w:rsid w:val="00582E39"/>
    <w:rPr>
      <w:sz w:val="24"/>
      <w:szCs w:val="24"/>
    </w:rPr>
  </w:style>
  <w:style w:type="paragraph" w:styleId="Rientrocorpodeltesto2">
    <w:name w:val="Body Text Indent 2"/>
    <w:basedOn w:val="Normale"/>
    <w:rsid w:val="00582E39"/>
    <w:pPr>
      <w:spacing w:after="120" w:line="480" w:lineRule="auto"/>
      <w:ind w:left="283"/>
    </w:pPr>
  </w:style>
  <w:style w:type="character" w:customStyle="1" w:styleId="CarattereCarattere3">
    <w:name w:val="Carattere Carattere3"/>
    <w:rsid w:val="00582E39"/>
    <w:rPr>
      <w:sz w:val="24"/>
      <w:szCs w:val="24"/>
    </w:rPr>
  </w:style>
  <w:style w:type="paragraph" w:customStyle="1" w:styleId="Corpodeltesto21">
    <w:name w:val="Corpo del testo 21"/>
    <w:basedOn w:val="Normale"/>
    <w:rsid w:val="00582E39"/>
    <w:pPr>
      <w:jc w:val="both"/>
    </w:pPr>
    <w:rPr>
      <w:szCs w:val="20"/>
    </w:rPr>
  </w:style>
  <w:style w:type="paragraph" w:styleId="Intestazione">
    <w:name w:val="header"/>
    <w:basedOn w:val="Normale"/>
    <w:rsid w:val="00582E39"/>
    <w:pPr>
      <w:tabs>
        <w:tab w:val="center" w:pos="4819"/>
        <w:tab w:val="right" w:pos="9638"/>
      </w:tabs>
    </w:pPr>
  </w:style>
  <w:style w:type="character" w:customStyle="1" w:styleId="CarattereCarattere2">
    <w:name w:val="Carattere Carattere2"/>
    <w:rsid w:val="00582E39"/>
    <w:rPr>
      <w:sz w:val="24"/>
      <w:szCs w:val="24"/>
    </w:rPr>
  </w:style>
  <w:style w:type="paragraph" w:styleId="Testonotaapidipagina">
    <w:name w:val="footnote text"/>
    <w:basedOn w:val="Normale"/>
    <w:unhideWhenUsed/>
    <w:rsid w:val="00582E39"/>
    <w:rPr>
      <w:sz w:val="20"/>
      <w:szCs w:val="20"/>
    </w:rPr>
  </w:style>
  <w:style w:type="character" w:customStyle="1" w:styleId="CarattereCarattere1">
    <w:name w:val="Carattere Carattere1"/>
    <w:basedOn w:val="Carpredefinitoparagrafo"/>
    <w:rsid w:val="00582E39"/>
  </w:style>
  <w:style w:type="paragraph" w:styleId="Testonotadichiusura">
    <w:name w:val="endnote text"/>
    <w:basedOn w:val="Normale"/>
    <w:semiHidden/>
    <w:unhideWhenUsed/>
    <w:rsid w:val="00582E39"/>
    <w:rPr>
      <w:sz w:val="20"/>
      <w:szCs w:val="20"/>
    </w:rPr>
  </w:style>
  <w:style w:type="character" w:customStyle="1" w:styleId="CarattereCarattere">
    <w:name w:val="Carattere Carattere"/>
    <w:basedOn w:val="Carpredefinitoparagrafo"/>
    <w:rsid w:val="00582E39"/>
  </w:style>
  <w:style w:type="character" w:customStyle="1" w:styleId="CarattereCarattere5">
    <w:name w:val="Carattere Carattere5"/>
    <w:rsid w:val="00582E39"/>
    <w:rPr>
      <w:sz w:val="16"/>
      <w:szCs w:val="16"/>
    </w:rPr>
  </w:style>
  <w:style w:type="paragraph" w:customStyle="1" w:styleId="regolamento">
    <w:name w:val="regolamento"/>
    <w:basedOn w:val="Normale"/>
    <w:rsid w:val="00582E39"/>
    <w:pPr>
      <w:widowControl w:val="0"/>
      <w:tabs>
        <w:tab w:val="left" w:pos="-2127"/>
      </w:tabs>
      <w:ind w:left="284" w:hanging="284"/>
      <w:jc w:val="both"/>
    </w:pPr>
    <w:rPr>
      <w:rFonts w:ascii="Arial" w:hAnsi="Arial" w:cs="Arial"/>
      <w:sz w:val="20"/>
    </w:rPr>
  </w:style>
  <w:style w:type="paragraph" w:customStyle="1" w:styleId="sche22">
    <w:name w:val="sche2_2"/>
    <w:rsid w:val="00582E39"/>
    <w:pPr>
      <w:widowControl w:val="0"/>
      <w:overflowPunct w:val="0"/>
      <w:autoSpaceDE w:val="0"/>
      <w:autoSpaceDN w:val="0"/>
      <w:adjustRightInd w:val="0"/>
      <w:jc w:val="right"/>
    </w:pPr>
    <w:rPr>
      <w:lang w:eastAsia="it-IT"/>
    </w:rPr>
  </w:style>
  <w:style w:type="character" w:styleId="Rimandonotadichiusura">
    <w:name w:val="endnote reference"/>
    <w:semiHidden/>
    <w:unhideWhenUsed/>
    <w:rsid w:val="00582E39"/>
    <w:rPr>
      <w:vertAlign w:val="superscript"/>
    </w:rPr>
  </w:style>
  <w:style w:type="paragraph" w:styleId="Rientrocorpodeltesto">
    <w:name w:val="Body Text Indent"/>
    <w:basedOn w:val="Normale"/>
    <w:rsid w:val="00582E39"/>
    <w:pPr>
      <w:ind w:left="360" w:hanging="360"/>
      <w:jc w:val="both"/>
    </w:pPr>
  </w:style>
  <w:style w:type="paragraph" w:customStyle="1" w:styleId="ABLOCKPARA">
    <w:name w:val="A BLOCK PARA"/>
    <w:basedOn w:val="Normale"/>
    <w:rsid w:val="00582E39"/>
    <w:rPr>
      <w:rFonts w:ascii="Book Antiqua" w:hAnsi="Book Antiqua"/>
      <w:sz w:val="22"/>
      <w:szCs w:val="20"/>
    </w:rPr>
  </w:style>
  <w:style w:type="paragraph" w:styleId="Rientrocorpodeltesto3">
    <w:name w:val="Body Text Indent 3"/>
    <w:basedOn w:val="Normale"/>
    <w:rsid w:val="00582E39"/>
    <w:pPr>
      <w:autoSpaceDE w:val="0"/>
      <w:autoSpaceDN w:val="0"/>
      <w:adjustRightInd w:val="0"/>
      <w:spacing w:after="120"/>
      <w:ind w:left="360"/>
      <w:jc w:val="both"/>
    </w:pPr>
  </w:style>
  <w:style w:type="paragraph" w:styleId="Paragrafoelenco">
    <w:name w:val="List Paragraph"/>
    <w:basedOn w:val="Normale"/>
    <w:uiPriority w:val="34"/>
    <w:qFormat/>
    <w:rsid w:val="001D7754"/>
    <w:pPr>
      <w:ind w:left="708"/>
    </w:pPr>
  </w:style>
  <w:style w:type="character" w:styleId="Rimandonotaapidipagina">
    <w:name w:val="footnote reference"/>
    <w:rsid w:val="00C30C10"/>
    <w:rPr>
      <w:vertAlign w:val="superscript"/>
    </w:rPr>
  </w:style>
  <w:style w:type="character" w:customStyle="1" w:styleId="Titolo6Carattere">
    <w:name w:val="Titolo 6 Carattere"/>
    <w:link w:val="Titolo6"/>
    <w:semiHidden/>
    <w:rsid w:val="00DE5F0B"/>
    <w:rPr>
      <w:rFonts w:ascii="Calibri" w:eastAsia="Times New Roman" w:hAnsi="Calibri" w:cs="Times New Roman"/>
      <w:b/>
      <w:bCs/>
      <w:sz w:val="22"/>
      <w:szCs w:val="22"/>
    </w:rPr>
  </w:style>
  <w:style w:type="character" w:customStyle="1" w:styleId="Titolo7Carattere">
    <w:name w:val="Titolo 7 Carattere"/>
    <w:link w:val="Titolo7"/>
    <w:semiHidden/>
    <w:rsid w:val="003E128E"/>
    <w:rPr>
      <w:rFonts w:ascii="Calibri" w:eastAsia="Times New Roman" w:hAnsi="Calibri" w:cs="Times New Roman"/>
      <w:sz w:val="24"/>
      <w:szCs w:val="24"/>
    </w:rPr>
  </w:style>
  <w:style w:type="character" w:customStyle="1" w:styleId="fontstyle01">
    <w:name w:val="fontstyle01"/>
    <w:rsid w:val="00280B3B"/>
    <w:rPr>
      <w:rFonts w:ascii="Garamond" w:hAnsi="Garamond" w:hint="default"/>
      <w:b/>
      <w:bCs/>
      <w:i w:val="0"/>
      <w:iCs w:val="0"/>
      <w:color w:val="984806"/>
      <w:sz w:val="24"/>
      <w:szCs w:val="24"/>
    </w:rPr>
  </w:style>
  <w:style w:type="character" w:customStyle="1" w:styleId="fontstyle21">
    <w:name w:val="fontstyle21"/>
    <w:rsid w:val="00280B3B"/>
    <w:rPr>
      <w:rFonts w:ascii="Times-Roman" w:hAnsi="Times-Roman" w:hint="default"/>
      <w:b w:val="0"/>
      <w:bCs w:val="0"/>
      <w:i w:val="0"/>
      <w:iCs w:val="0"/>
      <w:color w:val="000000"/>
      <w:sz w:val="20"/>
      <w:szCs w:val="20"/>
    </w:rPr>
  </w:style>
  <w:style w:type="character" w:customStyle="1" w:styleId="fontstyle31">
    <w:name w:val="fontstyle31"/>
    <w:rsid w:val="00280B3B"/>
    <w:rPr>
      <w:rFonts w:ascii="Times-Italic" w:hAnsi="Times-Italic" w:hint="default"/>
      <w:b w:val="0"/>
      <w:bCs w:val="0"/>
      <w:i/>
      <w:iCs/>
      <w:color w:val="000000"/>
      <w:sz w:val="22"/>
      <w:szCs w:val="22"/>
    </w:rPr>
  </w:style>
  <w:style w:type="character" w:customStyle="1" w:styleId="fontstyle41">
    <w:name w:val="fontstyle41"/>
    <w:rsid w:val="00280B3B"/>
    <w:rPr>
      <w:rFonts w:ascii="Times-BoldItalic" w:hAnsi="Times-BoldItalic" w:hint="default"/>
      <w:b/>
      <w:bCs/>
      <w:i/>
      <w:iCs/>
      <w:color w:val="000000"/>
      <w:sz w:val="22"/>
      <w:szCs w:val="22"/>
    </w:rPr>
  </w:style>
  <w:style w:type="character" w:customStyle="1" w:styleId="fontstyle51">
    <w:name w:val="fontstyle51"/>
    <w:rsid w:val="00280B3B"/>
    <w:rPr>
      <w:rFonts w:ascii="Times-Bold" w:hAnsi="Times-Bold" w:hint="default"/>
      <w:b/>
      <w:bCs/>
      <w:i w:val="0"/>
      <w:iCs w:val="0"/>
      <w:color w:val="000000"/>
      <w:sz w:val="20"/>
      <w:szCs w:val="20"/>
    </w:rPr>
  </w:style>
  <w:style w:type="character" w:customStyle="1" w:styleId="fontstyle61">
    <w:name w:val="fontstyle61"/>
    <w:rsid w:val="00280B3B"/>
    <w:rPr>
      <w:rFonts w:ascii="Garamond" w:hAnsi="Garamond" w:hint="default"/>
      <w:b w:val="0"/>
      <w:bCs w:val="0"/>
      <w:i w:val="0"/>
      <w:iCs w:val="0"/>
      <w:color w:val="000000"/>
      <w:sz w:val="22"/>
      <w:szCs w:val="22"/>
    </w:rPr>
  </w:style>
  <w:style w:type="character" w:customStyle="1" w:styleId="fontstyle71">
    <w:name w:val="fontstyle71"/>
    <w:rsid w:val="00280B3B"/>
    <w:rPr>
      <w:rFonts w:ascii="Wingdings" w:hAnsi="Wingdings" w:hint="default"/>
      <w:b w:val="0"/>
      <w:bCs w:val="0"/>
      <w:i w:val="0"/>
      <w:iCs w:val="0"/>
      <w:color w:val="000000"/>
      <w:sz w:val="22"/>
      <w:szCs w:val="22"/>
    </w:rPr>
  </w:style>
  <w:style w:type="character" w:customStyle="1" w:styleId="fontstyle81">
    <w:name w:val="fontstyle81"/>
    <w:rsid w:val="00280B3B"/>
    <w:rPr>
      <w:rFonts w:ascii="Garamond" w:hAnsi="Garamond" w:hint="default"/>
      <w:b w:val="0"/>
      <w:bCs w:val="0"/>
      <w:i/>
      <w:iCs/>
      <w:color w:val="000000"/>
      <w:sz w:val="22"/>
      <w:szCs w:val="22"/>
    </w:rPr>
  </w:style>
  <w:style w:type="character" w:styleId="Riferimentodelicato">
    <w:name w:val="Subtle Reference"/>
    <w:basedOn w:val="Carpredefinitoparagrafo"/>
    <w:uiPriority w:val="31"/>
    <w:qFormat/>
    <w:rsid w:val="00B86A3E"/>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256489">
      <w:bodyDiv w:val="1"/>
      <w:marLeft w:val="0"/>
      <w:marRight w:val="0"/>
      <w:marTop w:val="0"/>
      <w:marBottom w:val="0"/>
      <w:divBdr>
        <w:top w:val="none" w:sz="0" w:space="0" w:color="auto"/>
        <w:left w:val="none" w:sz="0" w:space="0" w:color="auto"/>
        <w:bottom w:val="none" w:sz="0" w:space="0" w:color="auto"/>
        <w:right w:val="none" w:sz="0" w:space="0" w:color="auto"/>
      </w:divBdr>
    </w:div>
    <w:div w:id="384792388">
      <w:bodyDiv w:val="1"/>
      <w:marLeft w:val="0"/>
      <w:marRight w:val="0"/>
      <w:marTop w:val="0"/>
      <w:marBottom w:val="0"/>
      <w:divBdr>
        <w:top w:val="none" w:sz="0" w:space="0" w:color="auto"/>
        <w:left w:val="none" w:sz="0" w:space="0" w:color="auto"/>
        <w:bottom w:val="none" w:sz="0" w:space="0" w:color="auto"/>
        <w:right w:val="none" w:sz="0" w:space="0" w:color="auto"/>
      </w:divBdr>
    </w:div>
    <w:div w:id="415902212">
      <w:bodyDiv w:val="1"/>
      <w:marLeft w:val="0"/>
      <w:marRight w:val="0"/>
      <w:marTop w:val="0"/>
      <w:marBottom w:val="0"/>
      <w:divBdr>
        <w:top w:val="none" w:sz="0" w:space="0" w:color="auto"/>
        <w:left w:val="none" w:sz="0" w:space="0" w:color="auto"/>
        <w:bottom w:val="none" w:sz="0" w:space="0" w:color="auto"/>
        <w:right w:val="none" w:sz="0" w:space="0" w:color="auto"/>
      </w:divBdr>
    </w:div>
    <w:div w:id="598831629">
      <w:bodyDiv w:val="1"/>
      <w:marLeft w:val="0"/>
      <w:marRight w:val="0"/>
      <w:marTop w:val="0"/>
      <w:marBottom w:val="0"/>
      <w:divBdr>
        <w:top w:val="none" w:sz="0" w:space="0" w:color="auto"/>
        <w:left w:val="none" w:sz="0" w:space="0" w:color="auto"/>
        <w:bottom w:val="none" w:sz="0" w:space="0" w:color="auto"/>
        <w:right w:val="none" w:sz="0" w:space="0" w:color="auto"/>
      </w:divBdr>
    </w:div>
    <w:div w:id="767503381">
      <w:bodyDiv w:val="1"/>
      <w:marLeft w:val="0"/>
      <w:marRight w:val="0"/>
      <w:marTop w:val="0"/>
      <w:marBottom w:val="0"/>
      <w:divBdr>
        <w:top w:val="none" w:sz="0" w:space="0" w:color="auto"/>
        <w:left w:val="none" w:sz="0" w:space="0" w:color="auto"/>
        <w:bottom w:val="none" w:sz="0" w:space="0" w:color="auto"/>
        <w:right w:val="none" w:sz="0" w:space="0" w:color="auto"/>
      </w:divBdr>
    </w:div>
    <w:div w:id="906643881">
      <w:bodyDiv w:val="1"/>
      <w:marLeft w:val="0"/>
      <w:marRight w:val="0"/>
      <w:marTop w:val="0"/>
      <w:marBottom w:val="0"/>
      <w:divBdr>
        <w:top w:val="none" w:sz="0" w:space="0" w:color="auto"/>
        <w:left w:val="none" w:sz="0" w:space="0" w:color="auto"/>
        <w:bottom w:val="none" w:sz="0" w:space="0" w:color="auto"/>
        <w:right w:val="none" w:sz="0" w:space="0" w:color="auto"/>
      </w:divBdr>
    </w:div>
    <w:div w:id="974528207">
      <w:bodyDiv w:val="1"/>
      <w:marLeft w:val="0"/>
      <w:marRight w:val="0"/>
      <w:marTop w:val="0"/>
      <w:marBottom w:val="0"/>
      <w:divBdr>
        <w:top w:val="none" w:sz="0" w:space="0" w:color="auto"/>
        <w:left w:val="none" w:sz="0" w:space="0" w:color="auto"/>
        <w:bottom w:val="none" w:sz="0" w:space="0" w:color="auto"/>
        <w:right w:val="none" w:sz="0" w:space="0" w:color="auto"/>
      </w:divBdr>
    </w:div>
    <w:div w:id="1290011937">
      <w:bodyDiv w:val="1"/>
      <w:marLeft w:val="0"/>
      <w:marRight w:val="0"/>
      <w:marTop w:val="0"/>
      <w:marBottom w:val="0"/>
      <w:divBdr>
        <w:top w:val="none" w:sz="0" w:space="0" w:color="auto"/>
        <w:left w:val="none" w:sz="0" w:space="0" w:color="auto"/>
        <w:bottom w:val="none" w:sz="0" w:space="0" w:color="auto"/>
        <w:right w:val="none" w:sz="0" w:space="0" w:color="auto"/>
      </w:divBdr>
    </w:div>
    <w:div w:id="1291786350">
      <w:bodyDiv w:val="1"/>
      <w:marLeft w:val="0"/>
      <w:marRight w:val="0"/>
      <w:marTop w:val="0"/>
      <w:marBottom w:val="0"/>
      <w:divBdr>
        <w:top w:val="none" w:sz="0" w:space="0" w:color="auto"/>
        <w:left w:val="none" w:sz="0" w:space="0" w:color="auto"/>
        <w:bottom w:val="none" w:sz="0" w:space="0" w:color="auto"/>
        <w:right w:val="none" w:sz="0" w:space="0" w:color="auto"/>
      </w:divBdr>
    </w:div>
    <w:div w:id="1568682320">
      <w:bodyDiv w:val="1"/>
      <w:marLeft w:val="0"/>
      <w:marRight w:val="0"/>
      <w:marTop w:val="0"/>
      <w:marBottom w:val="0"/>
      <w:divBdr>
        <w:top w:val="none" w:sz="0" w:space="0" w:color="auto"/>
        <w:left w:val="none" w:sz="0" w:space="0" w:color="auto"/>
        <w:bottom w:val="none" w:sz="0" w:space="0" w:color="auto"/>
        <w:right w:val="none" w:sz="0" w:space="0" w:color="auto"/>
      </w:divBdr>
    </w:div>
    <w:div w:id="1834560518">
      <w:bodyDiv w:val="1"/>
      <w:marLeft w:val="0"/>
      <w:marRight w:val="0"/>
      <w:marTop w:val="0"/>
      <w:marBottom w:val="0"/>
      <w:divBdr>
        <w:top w:val="none" w:sz="0" w:space="0" w:color="auto"/>
        <w:left w:val="none" w:sz="0" w:space="0" w:color="auto"/>
        <w:bottom w:val="none" w:sz="0" w:space="0" w:color="auto"/>
        <w:right w:val="none" w:sz="0" w:space="0" w:color="auto"/>
      </w:divBdr>
    </w:div>
    <w:div w:id="21409515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00B639-7E4E-41F5-9981-1B33A07D8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1110</Words>
  <Characters>6330</Characters>
  <Application>Microsoft Office Word</Application>
  <DocSecurity>0</DocSecurity>
  <Lines>52</Lines>
  <Paragraphs>14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Allegato “A” - SCHEMA DI DOMANDA DI PARTECIPAZIONE E DICHIARAZIONI A CORREDO DELLA DOMANDA E DELL’OFFERTA</vt:lpstr>
      <vt:lpstr>Allegato “A” - SCHEMA DI DOMANDA DI PARTECIPAZIONE E DICHIARAZIONI A CORREDO DELLA DOMANDA E DELL’OFFERTA</vt:lpstr>
    </vt:vector>
  </TitlesOfParts>
  <Company/>
  <LinksUpToDate>false</LinksUpToDate>
  <CharactersWithSpaces>7426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 - SCHEMA DI DOMANDA DI PARTECIPAZIONE E DICHIARAZIONI A CORREDO DELLA DOMANDA E DELL’OFFERTA</dc:title>
  <dc:subject/>
  <dc:creator>a19853j</dc:creator>
  <cp:keywords/>
  <cp:lastModifiedBy>Utente Windows</cp:lastModifiedBy>
  <cp:revision>3</cp:revision>
  <cp:lastPrinted>2015-10-29T10:47:00Z</cp:lastPrinted>
  <dcterms:created xsi:type="dcterms:W3CDTF">2022-01-02T12:01:00Z</dcterms:created>
  <dcterms:modified xsi:type="dcterms:W3CDTF">2022-01-02T12:04:00Z</dcterms:modified>
</cp:coreProperties>
</file>